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90" w:rsidRDefault="00BC7D90" w:rsidP="00BC7D90">
      <w:pPr>
        <w:rPr>
          <w:rFonts w:ascii="仿宋" w:eastAsia="仿宋" w:hAnsi="仿宋"/>
          <w:sz w:val="32"/>
          <w:szCs w:val="32"/>
        </w:rPr>
      </w:pPr>
      <w:r>
        <w:rPr>
          <w:rFonts w:ascii="仿宋" w:eastAsia="仿宋" w:hAnsi="仿宋" w:hint="eastAsia"/>
          <w:sz w:val="32"/>
          <w:szCs w:val="32"/>
        </w:rPr>
        <w:t>附件：</w:t>
      </w:r>
    </w:p>
    <w:p w:rsidR="00BC7D90" w:rsidRDefault="00BC7D90" w:rsidP="00BC7D90">
      <w:pPr>
        <w:rPr>
          <w:rFonts w:ascii="宋体" w:hAnsi="宋体"/>
          <w:b/>
          <w:sz w:val="36"/>
          <w:szCs w:val="36"/>
        </w:rPr>
      </w:pPr>
    </w:p>
    <w:p w:rsidR="00BC7D90" w:rsidRPr="00B90F7F" w:rsidRDefault="00BC7D90" w:rsidP="00BC7D90">
      <w:pPr>
        <w:jc w:val="center"/>
        <w:rPr>
          <w:rFonts w:ascii="宋体" w:hAnsi="宋体"/>
          <w:b/>
          <w:sz w:val="44"/>
          <w:szCs w:val="44"/>
        </w:rPr>
      </w:pPr>
      <w:proofErr w:type="gramStart"/>
      <w:r w:rsidRPr="00B90F7F">
        <w:rPr>
          <w:rFonts w:ascii="宋体" w:hAnsi="宋体" w:hint="eastAsia"/>
          <w:b/>
          <w:sz w:val="36"/>
          <w:szCs w:val="36"/>
        </w:rPr>
        <w:t>城壹汇北京路店</w:t>
      </w:r>
      <w:proofErr w:type="gramEnd"/>
      <w:r>
        <w:rPr>
          <w:rFonts w:ascii="宋体" w:hAnsi="宋体" w:hint="eastAsia"/>
          <w:b/>
          <w:sz w:val="36"/>
          <w:szCs w:val="36"/>
        </w:rPr>
        <w:t>物业租赁竞投须知</w:t>
      </w:r>
    </w:p>
    <w:p w:rsidR="00BC7D90" w:rsidRDefault="00BC7D90" w:rsidP="00BC7D90">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sidRPr="00B90F7F">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BC7D90" w:rsidRDefault="00BC7D90" w:rsidP="00BC7D90">
      <w:pPr>
        <w:widowControl/>
        <w:numPr>
          <w:ilvl w:val="0"/>
          <w:numId w:val="4"/>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BC7D90" w:rsidRDefault="00BC7D90" w:rsidP="00BC7D90">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BC7D90" w:rsidRDefault="00BC7D90" w:rsidP="00BC7D90">
      <w:pPr>
        <w:widowControl/>
        <w:numPr>
          <w:ilvl w:val="0"/>
          <w:numId w:val="4"/>
        </w:numPr>
        <w:spacing w:line="560" w:lineRule="exact"/>
        <w:jc w:val="left"/>
        <w:rPr>
          <w:rFonts w:ascii="黑体" w:eastAsia="黑体" w:hAnsi="黑体" w:cs="宋体"/>
          <w:kern w:val="0"/>
          <w:sz w:val="24"/>
        </w:rPr>
      </w:pPr>
      <w:proofErr w:type="gramStart"/>
      <w:r w:rsidRPr="005F7A09">
        <w:rPr>
          <w:rFonts w:ascii="黑体" w:eastAsia="黑体" w:hAnsi="黑体" w:cs="宋体" w:hint="eastAsia"/>
          <w:kern w:val="0"/>
          <w:sz w:val="24"/>
        </w:rPr>
        <w:t>城壹汇北京路店</w:t>
      </w:r>
      <w:proofErr w:type="gramEnd"/>
      <w:r>
        <w:rPr>
          <w:rFonts w:ascii="黑体" w:eastAsia="黑体" w:hAnsi="黑体" w:cs="宋体" w:hint="eastAsia"/>
          <w:kern w:val="0"/>
          <w:sz w:val="24"/>
        </w:rPr>
        <w:t>概况</w:t>
      </w:r>
    </w:p>
    <w:p w:rsidR="00BC7D90" w:rsidRPr="00B90F7F" w:rsidRDefault="00BC7D90" w:rsidP="00BC7D90">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proofErr w:type="gramStart"/>
      <w:r w:rsidRPr="00B90F7F">
        <w:rPr>
          <w:rFonts w:ascii="仿宋_GB2312" w:eastAsia="仿宋_GB2312" w:hAnsi="宋体" w:cs="宋体" w:hint="eastAsia"/>
          <w:kern w:val="0"/>
          <w:sz w:val="24"/>
        </w:rPr>
        <w:t>城壹汇北京路店</w:t>
      </w:r>
      <w:proofErr w:type="gramEnd"/>
      <w:r w:rsidRPr="00B90F7F">
        <w:rPr>
          <w:rFonts w:ascii="仿宋_GB2312" w:eastAsia="仿宋_GB2312" w:hAnsi="宋体" w:cs="宋体" w:hint="eastAsia"/>
          <w:kern w:val="0"/>
          <w:sz w:val="24"/>
        </w:rPr>
        <w:t>坐落于广州市越秀区中山四路395号。地处市中心繁华地段，坐拥广州北京路商圈，地理位置优越，交通便利，</w:t>
      </w:r>
      <w:r>
        <w:rPr>
          <w:rFonts w:ascii="仿宋_GB2312" w:eastAsia="仿宋_GB2312" w:hAnsi="宋体" w:cs="宋体" w:hint="eastAsia"/>
          <w:kern w:val="0"/>
          <w:sz w:val="24"/>
        </w:rPr>
        <w:t>商业</w:t>
      </w:r>
      <w:r w:rsidRPr="00B90F7F">
        <w:rPr>
          <w:rFonts w:ascii="仿宋_GB2312" w:eastAsia="仿宋_GB2312" w:hAnsi="宋体" w:cs="宋体" w:hint="eastAsia"/>
          <w:kern w:val="0"/>
          <w:sz w:val="24"/>
        </w:rPr>
        <w:t>面积约1.</w:t>
      </w:r>
      <w:r>
        <w:rPr>
          <w:rFonts w:ascii="仿宋_GB2312" w:eastAsia="仿宋_GB2312" w:hAnsi="宋体" w:cs="宋体" w:hint="eastAsia"/>
          <w:kern w:val="0"/>
          <w:sz w:val="24"/>
        </w:rPr>
        <w:t>3</w:t>
      </w:r>
      <w:r w:rsidRPr="00B90F7F">
        <w:rPr>
          <w:rFonts w:ascii="仿宋_GB2312" w:eastAsia="仿宋_GB2312" w:hAnsi="宋体" w:cs="宋体" w:hint="eastAsia"/>
          <w:kern w:val="0"/>
          <w:sz w:val="24"/>
        </w:rPr>
        <w:t>万平方米，定位为运动零售、时尚生活、休闲娱乐、特色餐饮等于一体的现代商贸综合体。</w:t>
      </w:r>
    </w:p>
    <w:p w:rsidR="00BC7D90" w:rsidRDefault="00BC7D90" w:rsidP="00BC7D90">
      <w:pPr>
        <w:widowControl/>
        <w:numPr>
          <w:ilvl w:val="0"/>
          <w:numId w:val="4"/>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BC7D90" w:rsidRDefault="00BC7D90" w:rsidP="00BC7D90">
      <w:pPr>
        <w:widowControl/>
        <w:numPr>
          <w:ilvl w:val="0"/>
          <w:numId w:val="5"/>
        </w:numPr>
        <w:spacing w:line="560" w:lineRule="exact"/>
        <w:ind w:left="0" w:firstLine="567"/>
        <w:jc w:val="left"/>
        <w:rPr>
          <w:rFonts w:ascii="仿宋_GB2312" w:eastAsia="仿宋_GB2312" w:hAnsi="Times New Roman"/>
          <w:sz w:val="24"/>
        </w:rPr>
      </w:pPr>
      <w:r>
        <w:rPr>
          <w:rFonts w:ascii="仿宋_GB2312" w:eastAsia="仿宋_GB2312" w:hAnsi="Times New Roman" w:hint="eastAsia"/>
          <w:sz w:val="24"/>
        </w:rPr>
        <w:t>招租物业基本信息</w:t>
      </w:r>
    </w:p>
    <w:tbl>
      <w:tblPr>
        <w:tblW w:w="7977"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BC7D90" w:rsidTr="00D66DF4">
        <w:trPr>
          <w:trHeight w:val="435"/>
          <w:jc w:val="center"/>
        </w:trPr>
        <w:tc>
          <w:tcPr>
            <w:tcW w:w="1300" w:type="dxa"/>
            <w:vAlign w:val="center"/>
          </w:tcPr>
          <w:p w:rsidR="00BC7D90" w:rsidRDefault="00BC7D90" w:rsidP="00D66DF4">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BC7D90" w:rsidRDefault="00BC7D90" w:rsidP="00D66DF4">
            <w:pPr>
              <w:widowControl/>
              <w:spacing w:line="360" w:lineRule="auto"/>
              <w:jc w:val="center"/>
              <w:rPr>
                <w:rFonts w:ascii="宋体" w:hAnsi="宋体" w:cs="宋体"/>
                <w:b/>
                <w:color w:val="000000"/>
                <w:kern w:val="0"/>
                <w:sz w:val="22"/>
              </w:rPr>
            </w:pPr>
            <w:proofErr w:type="gramStart"/>
            <w:r>
              <w:rPr>
                <w:rFonts w:ascii="宋体" w:hAnsi="宋体" w:cs="宋体" w:hint="eastAsia"/>
                <w:b/>
                <w:color w:val="000000"/>
                <w:kern w:val="0"/>
                <w:sz w:val="22"/>
              </w:rPr>
              <w:t>铺号</w:t>
            </w:r>
            <w:proofErr w:type="gramEnd"/>
          </w:p>
        </w:tc>
        <w:tc>
          <w:tcPr>
            <w:tcW w:w="1859" w:type="dxa"/>
            <w:vAlign w:val="center"/>
          </w:tcPr>
          <w:p w:rsidR="00BC7D90" w:rsidRDefault="00BC7D90" w:rsidP="00D66DF4">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BC7D90" w:rsidRDefault="00BC7D90" w:rsidP="00D66DF4">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BC7D90" w:rsidTr="00D66DF4">
        <w:trPr>
          <w:trHeight w:val="434"/>
          <w:jc w:val="center"/>
        </w:trPr>
        <w:tc>
          <w:tcPr>
            <w:tcW w:w="1300" w:type="dxa"/>
            <w:vAlign w:val="center"/>
          </w:tcPr>
          <w:p w:rsidR="00BC7D90" w:rsidRPr="005F7A09" w:rsidRDefault="00BC7D90" w:rsidP="00D66DF4">
            <w:pPr>
              <w:widowControl/>
              <w:spacing w:line="360" w:lineRule="auto"/>
              <w:jc w:val="left"/>
              <w:rPr>
                <w:rFonts w:ascii="仿宋_GB2312" w:eastAsia="仿宋_GB2312" w:hAnsi="Times New Roman"/>
                <w:sz w:val="24"/>
              </w:rPr>
            </w:pPr>
            <w:r w:rsidRPr="005F7A09">
              <w:rPr>
                <w:rFonts w:ascii="仿宋_GB2312" w:eastAsia="仿宋_GB2312" w:hAnsi="Times New Roman" w:hint="eastAsia"/>
                <w:sz w:val="24"/>
              </w:rPr>
              <w:t xml:space="preserve">　首层</w:t>
            </w:r>
          </w:p>
        </w:tc>
        <w:tc>
          <w:tcPr>
            <w:tcW w:w="1797" w:type="dxa"/>
            <w:vAlign w:val="center"/>
          </w:tcPr>
          <w:p w:rsidR="00BC7D90" w:rsidRPr="005F7A09" w:rsidRDefault="00BC7D90" w:rsidP="00D66DF4">
            <w:pPr>
              <w:widowControl/>
              <w:spacing w:line="360" w:lineRule="auto"/>
              <w:jc w:val="center"/>
              <w:rPr>
                <w:rFonts w:ascii="仿宋_GB2312" w:eastAsia="仿宋_GB2312" w:hAnsi="Times New Roman"/>
                <w:sz w:val="24"/>
              </w:rPr>
            </w:pPr>
            <w:r>
              <w:rPr>
                <w:rFonts w:ascii="仿宋_GB2312" w:eastAsia="仿宋_GB2312" w:hAnsi="Times New Roman" w:hint="eastAsia"/>
                <w:sz w:val="24"/>
              </w:rPr>
              <w:t>首层113A号</w:t>
            </w:r>
          </w:p>
        </w:tc>
        <w:tc>
          <w:tcPr>
            <w:tcW w:w="1859" w:type="dxa"/>
            <w:vAlign w:val="center"/>
          </w:tcPr>
          <w:p w:rsidR="00BC7D90" w:rsidRPr="005F7A09" w:rsidRDefault="00BC7D90" w:rsidP="00D66DF4">
            <w:pPr>
              <w:widowControl/>
              <w:spacing w:line="360" w:lineRule="auto"/>
              <w:jc w:val="center"/>
              <w:rPr>
                <w:rFonts w:ascii="仿宋_GB2312" w:eastAsia="仿宋_GB2312" w:hAnsi="Times New Roman"/>
                <w:sz w:val="24"/>
              </w:rPr>
            </w:pPr>
            <w:r>
              <w:rPr>
                <w:rFonts w:ascii="仿宋_GB2312" w:eastAsia="仿宋_GB2312" w:hAnsi="Times New Roman" w:hint="eastAsia"/>
                <w:sz w:val="24"/>
              </w:rPr>
              <w:t>20</w:t>
            </w:r>
          </w:p>
        </w:tc>
        <w:tc>
          <w:tcPr>
            <w:tcW w:w="3021" w:type="dxa"/>
            <w:vAlign w:val="center"/>
          </w:tcPr>
          <w:p w:rsidR="00BC7D90" w:rsidRPr="005F7A09" w:rsidRDefault="00BC7D90" w:rsidP="00D66DF4">
            <w:pPr>
              <w:widowControl/>
              <w:spacing w:line="360" w:lineRule="auto"/>
              <w:jc w:val="center"/>
              <w:rPr>
                <w:rFonts w:ascii="仿宋_GB2312" w:eastAsia="仿宋_GB2312" w:hAnsi="Times New Roman"/>
                <w:sz w:val="24"/>
              </w:rPr>
            </w:pPr>
            <w:r w:rsidRPr="005F7A09">
              <w:rPr>
                <w:rFonts w:ascii="仿宋_GB2312" w:eastAsia="仿宋_GB2312" w:hAnsi="Times New Roman" w:hint="eastAsia"/>
                <w:sz w:val="24"/>
              </w:rPr>
              <w:t>商业（</w:t>
            </w:r>
            <w:r>
              <w:rPr>
                <w:rFonts w:ascii="仿宋_GB2312" w:eastAsia="仿宋_GB2312" w:hAnsi="宋体" w:hint="eastAsia"/>
                <w:color w:val="000000"/>
                <w:kern w:val="0"/>
                <w:sz w:val="24"/>
                <w:szCs w:val="24"/>
              </w:rPr>
              <w:t>饰品</w:t>
            </w:r>
            <w:r w:rsidRPr="005F7A09">
              <w:rPr>
                <w:rFonts w:ascii="仿宋_GB2312" w:eastAsia="仿宋_GB2312" w:hAnsi="Times New Roman" w:hint="eastAsia"/>
                <w:sz w:val="24"/>
              </w:rPr>
              <w:t>）</w:t>
            </w:r>
          </w:p>
        </w:tc>
      </w:tr>
    </w:tbl>
    <w:p w:rsidR="00BC7D90" w:rsidRPr="002B5D31" w:rsidRDefault="00BC7D90" w:rsidP="00BC7D90">
      <w:pPr>
        <w:widowControl/>
        <w:numPr>
          <w:ilvl w:val="0"/>
          <w:numId w:val="5"/>
        </w:numPr>
        <w:spacing w:line="560" w:lineRule="exact"/>
        <w:ind w:left="0" w:firstLine="567"/>
        <w:jc w:val="left"/>
        <w:rPr>
          <w:rFonts w:ascii="仿宋_GB2312" w:eastAsia="仿宋_GB2312" w:hAnsi="宋体" w:cs="宋体"/>
          <w:kern w:val="0"/>
          <w:sz w:val="24"/>
        </w:rPr>
      </w:pPr>
      <w:r>
        <w:rPr>
          <w:rFonts w:ascii="仿宋_GB2312" w:eastAsia="仿宋_GB2312" w:hAnsi="Times New Roman"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BC7D90" w:rsidTr="00D66DF4">
        <w:trPr>
          <w:trHeight w:hRule="exact" w:val="561"/>
          <w:jc w:val="center"/>
        </w:trPr>
        <w:tc>
          <w:tcPr>
            <w:tcW w:w="1297" w:type="dxa"/>
            <w:noWrap/>
          </w:tcPr>
          <w:p w:rsidR="00BC7D90" w:rsidRDefault="00BC7D90" w:rsidP="00D66DF4">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序号</w:t>
            </w:r>
          </w:p>
        </w:tc>
        <w:tc>
          <w:tcPr>
            <w:tcW w:w="3260" w:type="dxa"/>
            <w:noWrap/>
            <w:vAlign w:val="center"/>
          </w:tcPr>
          <w:p w:rsidR="00BC7D90" w:rsidRDefault="00BC7D90" w:rsidP="00D66DF4">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项目</w:t>
            </w:r>
          </w:p>
        </w:tc>
        <w:tc>
          <w:tcPr>
            <w:tcW w:w="3595" w:type="dxa"/>
            <w:noWrap/>
            <w:vAlign w:val="center"/>
          </w:tcPr>
          <w:p w:rsidR="00BC7D90" w:rsidRDefault="00BC7D90" w:rsidP="00D66DF4">
            <w:pPr>
              <w:jc w:val="center"/>
              <w:rPr>
                <w:rFonts w:ascii="仿宋_GB2312" w:eastAsia="仿宋_GB2312" w:hAnsi="宋体"/>
                <w:b/>
                <w:color w:val="000000"/>
                <w:kern w:val="0"/>
                <w:sz w:val="24"/>
                <w:szCs w:val="24"/>
              </w:rPr>
            </w:pPr>
            <w:r>
              <w:rPr>
                <w:rFonts w:ascii="仿宋_GB2312" w:eastAsia="仿宋_GB2312" w:hAnsi="宋体" w:hint="eastAsia"/>
                <w:b/>
                <w:color w:val="000000"/>
                <w:kern w:val="0"/>
                <w:sz w:val="24"/>
                <w:szCs w:val="24"/>
              </w:rPr>
              <w:t>明细</w:t>
            </w:r>
          </w:p>
        </w:tc>
      </w:tr>
      <w:tr w:rsidR="00BC7D90" w:rsidTr="00D66DF4">
        <w:trPr>
          <w:trHeight w:hRule="exact" w:val="569"/>
          <w:jc w:val="center"/>
        </w:trPr>
        <w:tc>
          <w:tcPr>
            <w:tcW w:w="1297" w:type="dxa"/>
            <w:noWrap/>
          </w:tcPr>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w:t>
            </w:r>
          </w:p>
        </w:tc>
        <w:tc>
          <w:tcPr>
            <w:tcW w:w="3260" w:type="dxa"/>
            <w:noWrap/>
            <w:vAlign w:val="center"/>
          </w:tcPr>
          <w:p w:rsidR="00BC7D90" w:rsidRDefault="00BC7D90" w:rsidP="00D66DF4">
            <w:pPr>
              <w:rPr>
                <w:rFonts w:ascii="仿宋_GB2312" w:eastAsia="仿宋_GB2312" w:hAnsi="宋体"/>
                <w:color w:val="000000"/>
                <w:kern w:val="0"/>
                <w:sz w:val="24"/>
                <w:szCs w:val="24"/>
              </w:rPr>
            </w:pPr>
            <w:proofErr w:type="gramStart"/>
            <w:r>
              <w:rPr>
                <w:rFonts w:ascii="仿宋_GB2312" w:eastAsia="仿宋_GB2312" w:hAnsi="宋体" w:hint="eastAsia"/>
                <w:color w:val="000000"/>
                <w:kern w:val="0"/>
                <w:sz w:val="24"/>
                <w:szCs w:val="24"/>
              </w:rPr>
              <w:t>招租业</w:t>
            </w:r>
            <w:proofErr w:type="gramEnd"/>
            <w:r>
              <w:rPr>
                <w:rFonts w:ascii="仿宋_GB2312" w:eastAsia="仿宋_GB2312" w:hAnsi="宋体" w:hint="eastAsia"/>
                <w:color w:val="000000"/>
                <w:kern w:val="0"/>
                <w:sz w:val="24"/>
                <w:szCs w:val="24"/>
              </w:rPr>
              <w:t>态：</w:t>
            </w:r>
          </w:p>
        </w:tc>
        <w:tc>
          <w:tcPr>
            <w:tcW w:w="3595" w:type="dxa"/>
            <w:noWrap/>
            <w:vAlign w:val="center"/>
          </w:tcPr>
          <w:p w:rsidR="00BC7D90" w:rsidRDefault="00BC7D90" w:rsidP="00D66DF4">
            <w:pPr>
              <w:jc w:val="left"/>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商业（</w:t>
            </w:r>
            <w:r>
              <w:rPr>
                <w:rFonts w:ascii="仿宋_GB2312" w:eastAsia="仿宋_GB2312" w:hAnsi="宋体" w:hint="eastAsia"/>
                <w:color w:val="000000"/>
                <w:kern w:val="0"/>
                <w:sz w:val="24"/>
                <w:szCs w:val="24"/>
              </w:rPr>
              <w:t>饰品</w:t>
            </w:r>
            <w:r w:rsidRPr="00763D12">
              <w:rPr>
                <w:rFonts w:ascii="仿宋_GB2312" w:eastAsia="仿宋_GB2312" w:hAnsi="宋体" w:hint="eastAsia"/>
                <w:color w:val="000000"/>
                <w:kern w:val="0"/>
                <w:sz w:val="24"/>
                <w:szCs w:val="24"/>
              </w:rPr>
              <w:t>）</w:t>
            </w:r>
          </w:p>
        </w:tc>
      </w:tr>
      <w:tr w:rsidR="00BC7D90" w:rsidTr="00D66DF4">
        <w:trPr>
          <w:trHeight w:hRule="exact" w:val="680"/>
          <w:jc w:val="center"/>
        </w:trPr>
        <w:tc>
          <w:tcPr>
            <w:tcW w:w="1297" w:type="dxa"/>
            <w:noWrap/>
          </w:tcPr>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2</w:t>
            </w: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物业编号：</w:t>
            </w:r>
          </w:p>
        </w:tc>
        <w:tc>
          <w:tcPr>
            <w:tcW w:w="3595" w:type="dxa"/>
            <w:noWrap/>
            <w:vAlign w:val="center"/>
          </w:tcPr>
          <w:p w:rsidR="00BC7D90" w:rsidRDefault="00BC7D90" w:rsidP="00D66DF4">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首层113A号</w:t>
            </w:r>
          </w:p>
        </w:tc>
      </w:tr>
      <w:tr w:rsidR="00BC7D90" w:rsidTr="00D66DF4">
        <w:trPr>
          <w:trHeight w:hRule="exact" w:val="630"/>
          <w:jc w:val="center"/>
        </w:trPr>
        <w:tc>
          <w:tcPr>
            <w:tcW w:w="1297" w:type="dxa"/>
            <w:noWrap/>
          </w:tcPr>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建筑面积（</w:t>
            </w:r>
            <w:r>
              <w:rPr>
                <w:rFonts w:ascii="宋体" w:hAnsi="宋体" w:cs="宋体" w:hint="eastAsia"/>
                <w:color w:val="000000"/>
                <w:kern w:val="0"/>
                <w:sz w:val="24"/>
                <w:szCs w:val="24"/>
              </w:rPr>
              <w:t>㎡</w:t>
            </w:r>
            <w:r>
              <w:rPr>
                <w:rFonts w:ascii="仿宋_GB2312" w:eastAsia="仿宋_GB2312" w:hAnsi="宋体" w:hint="eastAsia"/>
                <w:color w:val="000000"/>
                <w:kern w:val="0"/>
                <w:sz w:val="24"/>
                <w:szCs w:val="24"/>
              </w:rPr>
              <w:t>）：</w:t>
            </w:r>
          </w:p>
        </w:tc>
        <w:tc>
          <w:tcPr>
            <w:tcW w:w="3595" w:type="dxa"/>
            <w:noWrap/>
            <w:vAlign w:val="center"/>
          </w:tcPr>
          <w:p w:rsidR="00BC7D90" w:rsidRPr="00763D12" w:rsidRDefault="00BC7D90" w:rsidP="00D66DF4">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20</w:t>
            </w:r>
            <w:r w:rsidRPr="00763D12">
              <w:rPr>
                <w:rFonts w:ascii="仿宋_GB2312" w:eastAsia="仿宋_GB2312" w:hAnsi="宋体" w:hint="eastAsia"/>
                <w:color w:val="000000"/>
                <w:kern w:val="0"/>
                <w:sz w:val="24"/>
                <w:szCs w:val="24"/>
              </w:rPr>
              <w:t>㎡</w:t>
            </w:r>
          </w:p>
        </w:tc>
      </w:tr>
      <w:tr w:rsidR="00BC7D90" w:rsidTr="00D66DF4">
        <w:trPr>
          <w:trHeight w:hRule="exact" w:val="515"/>
          <w:jc w:val="center"/>
        </w:trPr>
        <w:tc>
          <w:tcPr>
            <w:tcW w:w="1297" w:type="dxa"/>
            <w:noWrap/>
          </w:tcPr>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租赁期限（年）：</w:t>
            </w:r>
          </w:p>
        </w:tc>
        <w:tc>
          <w:tcPr>
            <w:tcW w:w="3595" w:type="dxa"/>
            <w:noWrap/>
            <w:vAlign w:val="center"/>
          </w:tcPr>
          <w:p w:rsidR="00BC7D90" w:rsidRPr="00763D12" w:rsidRDefault="00BC7D90" w:rsidP="00D66DF4">
            <w:pPr>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5年</w:t>
            </w:r>
          </w:p>
        </w:tc>
      </w:tr>
      <w:tr w:rsidR="00BC7D90" w:rsidTr="00D66DF4">
        <w:trPr>
          <w:trHeight w:hRule="exact" w:val="779"/>
          <w:jc w:val="center"/>
        </w:trPr>
        <w:tc>
          <w:tcPr>
            <w:tcW w:w="1297" w:type="dxa"/>
            <w:noWrap/>
          </w:tcPr>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5</w:t>
            </w: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装修期（月）：</w:t>
            </w:r>
          </w:p>
        </w:tc>
        <w:tc>
          <w:tcPr>
            <w:tcW w:w="3595" w:type="dxa"/>
            <w:noWrap/>
            <w:vAlign w:val="center"/>
          </w:tcPr>
          <w:p w:rsidR="00BC7D90" w:rsidRPr="00763D12"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0</w:t>
            </w:r>
            <w:r w:rsidRPr="00763D12">
              <w:rPr>
                <w:rFonts w:ascii="仿宋_GB2312" w:eastAsia="仿宋_GB2312" w:hAnsi="宋体" w:hint="eastAsia"/>
                <w:color w:val="000000"/>
                <w:kern w:val="0"/>
                <w:sz w:val="24"/>
                <w:szCs w:val="24"/>
              </w:rPr>
              <w:t>个月</w:t>
            </w:r>
          </w:p>
        </w:tc>
      </w:tr>
      <w:tr w:rsidR="00BC7D90" w:rsidTr="00D66DF4">
        <w:trPr>
          <w:trHeight w:hRule="exact" w:val="987"/>
          <w:jc w:val="center"/>
        </w:trPr>
        <w:tc>
          <w:tcPr>
            <w:tcW w:w="1297" w:type="dxa"/>
            <w:noWrap/>
          </w:tcPr>
          <w:p w:rsidR="00BC7D90" w:rsidRDefault="00BC7D90" w:rsidP="00D66DF4">
            <w:pPr>
              <w:ind w:firstLineChars="200" w:firstLine="48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w:t>
            </w: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租金递增率（%）：</w:t>
            </w:r>
          </w:p>
        </w:tc>
        <w:tc>
          <w:tcPr>
            <w:tcW w:w="3595" w:type="dxa"/>
            <w:noWrap/>
            <w:vAlign w:val="center"/>
          </w:tcPr>
          <w:p w:rsidR="00BC7D90" w:rsidRDefault="00BC7D90" w:rsidP="00D66DF4">
            <w:pPr>
              <w:rPr>
                <w:rFonts w:ascii="仿宋_GB2312" w:eastAsia="仿宋_GB2312" w:hAnsi="宋体"/>
                <w:color w:val="000000"/>
                <w:kern w:val="0"/>
                <w:sz w:val="24"/>
                <w:szCs w:val="24"/>
              </w:rPr>
            </w:pPr>
            <w:r w:rsidRPr="0043216A">
              <w:rPr>
                <w:rFonts w:ascii="仿宋_GB2312" w:eastAsia="仿宋_GB2312" w:hAnsi="宋体" w:hint="eastAsia"/>
                <w:color w:val="000000"/>
                <w:kern w:val="0"/>
                <w:sz w:val="24"/>
                <w:szCs w:val="24"/>
              </w:rPr>
              <w:t>第二年递增 3 %，第三年递增 4 %，第四年递增 5 %，第五年递增 5 %</w:t>
            </w:r>
          </w:p>
        </w:tc>
      </w:tr>
      <w:tr w:rsidR="00BC7D90" w:rsidTr="00D66DF4">
        <w:trPr>
          <w:trHeight w:hRule="exact" w:val="992"/>
          <w:jc w:val="center"/>
        </w:trPr>
        <w:tc>
          <w:tcPr>
            <w:tcW w:w="1297" w:type="dxa"/>
            <w:noWrap/>
          </w:tcPr>
          <w:p w:rsidR="00BC7D90" w:rsidRDefault="00BC7D90" w:rsidP="00D66DF4">
            <w:pPr>
              <w:rPr>
                <w:rFonts w:ascii="仿宋_GB2312" w:eastAsia="仿宋_GB2312" w:hAnsi="宋体"/>
                <w:color w:val="000000"/>
                <w:kern w:val="0"/>
                <w:sz w:val="18"/>
                <w:szCs w:val="18"/>
              </w:rPr>
            </w:pPr>
          </w:p>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7</w:t>
            </w: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BC7D90" w:rsidRPr="00763D12" w:rsidRDefault="00BC7D90" w:rsidP="00D66DF4">
            <w:pPr>
              <w:jc w:val="left"/>
              <w:rPr>
                <w:rFonts w:ascii="仿宋_GB2312" w:eastAsia="仿宋_GB2312" w:hAnsi="宋体"/>
                <w:color w:val="000000"/>
                <w:kern w:val="0"/>
                <w:sz w:val="24"/>
                <w:szCs w:val="24"/>
              </w:rPr>
            </w:pPr>
            <w:r w:rsidRPr="00763D12">
              <w:rPr>
                <w:rFonts w:ascii="仿宋_GB2312" w:eastAsia="仿宋_GB2312" w:hAnsi="宋体" w:hint="eastAsia"/>
                <w:color w:val="000000"/>
                <w:kern w:val="0"/>
                <w:sz w:val="24"/>
                <w:szCs w:val="24"/>
              </w:rPr>
              <w:t>首年月租金不低于1</w:t>
            </w:r>
            <w:r>
              <w:rPr>
                <w:rFonts w:ascii="仿宋_GB2312" w:eastAsia="仿宋_GB2312" w:hAnsi="宋体" w:hint="eastAsia"/>
                <w:color w:val="000000"/>
                <w:kern w:val="0"/>
                <w:sz w:val="24"/>
                <w:szCs w:val="24"/>
              </w:rPr>
              <w:t>53</w:t>
            </w:r>
            <w:r w:rsidRPr="00763D12">
              <w:rPr>
                <w:rFonts w:ascii="仿宋_GB2312" w:eastAsia="仿宋_GB2312" w:hAnsi="宋体" w:hint="eastAsia"/>
                <w:color w:val="000000"/>
                <w:kern w:val="0"/>
                <w:sz w:val="24"/>
                <w:szCs w:val="24"/>
              </w:rPr>
              <w:t>0元/㎡•月（含税）（不低于报集团招租底价）</w:t>
            </w:r>
          </w:p>
        </w:tc>
      </w:tr>
      <w:tr w:rsidR="00BC7D90" w:rsidTr="00D66DF4">
        <w:trPr>
          <w:trHeight w:hRule="exact" w:val="450"/>
          <w:jc w:val="center"/>
        </w:trPr>
        <w:tc>
          <w:tcPr>
            <w:tcW w:w="1297" w:type="dxa"/>
            <w:noWrap/>
          </w:tcPr>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BC7D90" w:rsidRDefault="00BC7D90" w:rsidP="00D66DF4">
            <w:pPr>
              <w:jc w:val="center"/>
              <w:rPr>
                <w:rFonts w:ascii="仿宋_GB2312" w:eastAsia="仿宋_GB2312" w:hAnsi="宋体"/>
                <w:color w:val="000000"/>
                <w:kern w:val="0"/>
                <w:sz w:val="24"/>
                <w:szCs w:val="24"/>
              </w:rPr>
            </w:pP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 xml:space="preserve">·月）：   </w:t>
            </w:r>
          </w:p>
        </w:tc>
        <w:tc>
          <w:tcPr>
            <w:tcW w:w="3595" w:type="dxa"/>
            <w:noWrap/>
            <w:vAlign w:val="center"/>
          </w:tcPr>
          <w:p w:rsidR="00BC7D90" w:rsidRDefault="00BC7D90" w:rsidP="00D66DF4">
            <w:pPr>
              <w:rPr>
                <w:rFonts w:ascii="仿宋_GB2312" w:hAnsi="宋体"/>
                <w:color w:val="000000"/>
                <w:kern w:val="0"/>
                <w:sz w:val="24"/>
                <w:szCs w:val="24"/>
              </w:rPr>
            </w:pPr>
            <w:r>
              <w:rPr>
                <w:rFonts w:ascii="仿宋" w:eastAsia="仿宋" w:hAnsi="仿宋" w:hint="eastAsia"/>
                <w:color w:val="000000"/>
                <w:kern w:val="0"/>
                <w:sz w:val="24"/>
                <w:szCs w:val="24"/>
              </w:rPr>
              <w:t>60元/㎡·月（含税）</w:t>
            </w:r>
          </w:p>
        </w:tc>
      </w:tr>
      <w:tr w:rsidR="00BC7D90" w:rsidTr="00D66DF4">
        <w:trPr>
          <w:trHeight w:hRule="exact" w:val="438"/>
          <w:jc w:val="center"/>
        </w:trPr>
        <w:tc>
          <w:tcPr>
            <w:tcW w:w="1297" w:type="dxa"/>
            <w:noWrap/>
          </w:tcPr>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9</w:t>
            </w: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BC7D90" w:rsidRDefault="00BC7D90" w:rsidP="00D66DF4">
            <w:pPr>
              <w:rPr>
                <w:rFonts w:ascii="仿宋_GB2312" w:eastAsia="仿宋_GB2312" w:hAnsi="宋体"/>
                <w:color w:val="000000"/>
                <w:kern w:val="0"/>
                <w:sz w:val="24"/>
                <w:szCs w:val="24"/>
                <w:highlight w:val="yellow"/>
                <w:u w:val="single"/>
              </w:rPr>
            </w:pPr>
            <w:r w:rsidRPr="004D1FA6">
              <w:rPr>
                <w:rFonts w:ascii="仿宋" w:eastAsia="仿宋" w:hAnsi="仿宋" w:hint="eastAsia"/>
                <w:color w:val="000000"/>
                <w:kern w:val="0"/>
                <w:sz w:val="24"/>
                <w:szCs w:val="24"/>
              </w:rPr>
              <w:t>相当于首年月租金2倍</w:t>
            </w:r>
            <w:r>
              <w:rPr>
                <w:rFonts w:ascii="仿宋" w:eastAsia="仿宋" w:hAnsi="仿宋" w:hint="eastAsia"/>
                <w:color w:val="000000"/>
                <w:kern w:val="0"/>
                <w:sz w:val="24"/>
                <w:szCs w:val="24"/>
              </w:rPr>
              <w:t>（含税）</w:t>
            </w:r>
          </w:p>
        </w:tc>
      </w:tr>
      <w:tr w:rsidR="00BC7D90" w:rsidTr="00D66DF4">
        <w:trPr>
          <w:trHeight w:hRule="exact" w:val="707"/>
          <w:jc w:val="center"/>
        </w:trPr>
        <w:tc>
          <w:tcPr>
            <w:tcW w:w="1297" w:type="dxa"/>
            <w:noWrap/>
          </w:tcPr>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10</w:t>
            </w: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BC7D90" w:rsidRDefault="00BC7D90" w:rsidP="00D66DF4">
            <w:pPr>
              <w:rPr>
                <w:rFonts w:ascii="仿宋_GB2312" w:eastAsia="仿宋_GB2312" w:hAnsi="宋体"/>
                <w:color w:val="000000"/>
                <w:kern w:val="0"/>
                <w:sz w:val="24"/>
                <w:szCs w:val="24"/>
                <w:highlight w:val="yellow"/>
                <w:u w:val="single"/>
              </w:rPr>
            </w:pPr>
            <w:r w:rsidRPr="004D1FA6">
              <w:rPr>
                <w:rFonts w:ascii="仿宋" w:eastAsia="仿宋" w:hAnsi="仿宋" w:hint="eastAsia"/>
                <w:color w:val="000000"/>
                <w:kern w:val="0"/>
                <w:sz w:val="24"/>
                <w:szCs w:val="24"/>
              </w:rPr>
              <w:t>相当于</w:t>
            </w:r>
            <w:proofErr w:type="gramStart"/>
            <w:r w:rsidRPr="004D1FA6">
              <w:rPr>
                <w:rFonts w:ascii="仿宋" w:eastAsia="仿宋" w:hAnsi="仿宋" w:hint="eastAsia"/>
                <w:color w:val="000000"/>
                <w:kern w:val="0"/>
                <w:sz w:val="24"/>
                <w:szCs w:val="24"/>
              </w:rPr>
              <w:t>起租日</w:t>
            </w:r>
            <w:proofErr w:type="gramEnd"/>
            <w:r w:rsidRPr="004D1FA6">
              <w:rPr>
                <w:rFonts w:ascii="仿宋" w:eastAsia="仿宋" w:hAnsi="仿宋" w:hint="eastAsia"/>
                <w:color w:val="000000"/>
                <w:kern w:val="0"/>
                <w:sz w:val="24"/>
                <w:szCs w:val="24"/>
              </w:rPr>
              <w:t>起首年月综合管理费</w:t>
            </w:r>
            <w:r w:rsidRPr="004D1FA6">
              <w:rPr>
                <w:rFonts w:ascii="仿宋" w:eastAsia="仿宋" w:hAnsi="仿宋"/>
                <w:color w:val="000000"/>
                <w:kern w:val="0"/>
                <w:sz w:val="24"/>
                <w:szCs w:val="24"/>
              </w:rPr>
              <w:t>2</w:t>
            </w:r>
            <w:r w:rsidRPr="004D1FA6">
              <w:rPr>
                <w:rFonts w:ascii="仿宋" w:eastAsia="仿宋" w:hAnsi="仿宋" w:hint="eastAsia"/>
                <w:color w:val="000000"/>
                <w:kern w:val="0"/>
                <w:sz w:val="24"/>
                <w:szCs w:val="24"/>
              </w:rPr>
              <w:t>倍</w:t>
            </w:r>
            <w:r>
              <w:rPr>
                <w:rFonts w:ascii="仿宋" w:eastAsia="仿宋" w:hAnsi="仿宋" w:hint="eastAsia"/>
                <w:color w:val="000000"/>
                <w:kern w:val="0"/>
                <w:sz w:val="24"/>
                <w:szCs w:val="24"/>
              </w:rPr>
              <w:t>（含税）</w:t>
            </w:r>
          </w:p>
        </w:tc>
      </w:tr>
      <w:tr w:rsidR="00BC7D90" w:rsidTr="00D66DF4">
        <w:trPr>
          <w:trHeight w:hRule="exact" w:val="437"/>
          <w:jc w:val="center"/>
        </w:trPr>
        <w:tc>
          <w:tcPr>
            <w:tcW w:w="1297" w:type="dxa"/>
            <w:noWrap/>
          </w:tcPr>
          <w:p w:rsidR="00BC7D90" w:rsidRDefault="00BC7D90" w:rsidP="00D66DF4">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BC7D90" w:rsidRDefault="00BC7D90" w:rsidP="00D66DF4">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水电费周转金（元）:</w:t>
            </w:r>
          </w:p>
        </w:tc>
        <w:tc>
          <w:tcPr>
            <w:tcW w:w="3595" w:type="dxa"/>
            <w:noWrap/>
            <w:vAlign w:val="center"/>
          </w:tcPr>
          <w:p w:rsidR="00BC7D90" w:rsidRDefault="00BC7D90" w:rsidP="00D66DF4">
            <w:pPr>
              <w:rPr>
                <w:rFonts w:ascii="仿宋_GB2312" w:eastAsia="仿宋_GB2312" w:hAnsi="宋体"/>
                <w:color w:val="000000"/>
                <w:kern w:val="0"/>
                <w:sz w:val="24"/>
                <w:szCs w:val="24"/>
                <w:highlight w:val="yellow"/>
              </w:rPr>
            </w:pPr>
            <w:r w:rsidRPr="004D1FA6">
              <w:rPr>
                <w:rFonts w:ascii="仿宋" w:eastAsia="仿宋" w:hAnsi="仿宋" w:hint="eastAsia"/>
                <w:color w:val="000000"/>
                <w:kern w:val="0"/>
                <w:sz w:val="24"/>
                <w:szCs w:val="24"/>
              </w:rPr>
              <w:t>按60元/平方米计算</w:t>
            </w:r>
            <w:r>
              <w:rPr>
                <w:rFonts w:ascii="仿宋" w:eastAsia="仿宋" w:hAnsi="仿宋" w:hint="eastAsia"/>
                <w:color w:val="000000"/>
                <w:kern w:val="0"/>
                <w:sz w:val="24"/>
                <w:szCs w:val="24"/>
              </w:rPr>
              <w:t>（含税）</w:t>
            </w:r>
          </w:p>
        </w:tc>
      </w:tr>
    </w:tbl>
    <w:p w:rsidR="00BC7D90" w:rsidRPr="002B5D31" w:rsidRDefault="00BC7D90" w:rsidP="00BC7D90">
      <w:pPr>
        <w:widowControl/>
        <w:spacing w:line="560" w:lineRule="exact"/>
        <w:jc w:val="left"/>
        <w:rPr>
          <w:rFonts w:ascii="仿宋_GB2312" w:eastAsia="仿宋_GB2312" w:hAnsi="宋体" w:cs="宋体"/>
          <w:kern w:val="0"/>
          <w:sz w:val="24"/>
        </w:rPr>
      </w:pPr>
    </w:p>
    <w:p w:rsidR="00BC7D90" w:rsidRPr="005F7A09" w:rsidRDefault="00BC7D90" w:rsidP="00BC7D90">
      <w:pPr>
        <w:pStyle w:val="a5"/>
        <w:widowControl/>
        <w:numPr>
          <w:ilvl w:val="0"/>
          <w:numId w:val="17"/>
        </w:numPr>
        <w:spacing w:line="560" w:lineRule="exact"/>
        <w:ind w:firstLineChars="0"/>
        <w:jc w:val="left"/>
        <w:rPr>
          <w:rFonts w:ascii="黑体" w:eastAsia="黑体" w:hAnsi="黑体" w:cs="宋体"/>
          <w:kern w:val="0"/>
          <w:sz w:val="24"/>
        </w:rPr>
      </w:pPr>
      <w:r w:rsidRPr="005F7A09">
        <w:rPr>
          <w:rFonts w:ascii="黑体" w:eastAsia="黑体" w:hAnsi="黑体" w:cs="宋体" w:hint="eastAsia"/>
          <w:kern w:val="0"/>
          <w:sz w:val="24"/>
        </w:rPr>
        <w:t>承租人基本条件</w:t>
      </w:r>
    </w:p>
    <w:p w:rsidR="00BC7D90" w:rsidRDefault="00BC7D90" w:rsidP="00BC7D90">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BC7D90" w:rsidRDefault="00BC7D90" w:rsidP="00BC7D90">
      <w:pPr>
        <w:widowControl/>
        <w:numPr>
          <w:ilvl w:val="0"/>
          <w:numId w:val="4"/>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BC7D90" w:rsidRDefault="00BC7D90" w:rsidP="00BC7D90">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BC7D90" w:rsidRDefault="00BC7D90" w:rsidP="00BC7D90">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BC7D90" w:rsidRDefault="00BC7D90" w:rsidP="00BC7D90">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BC7D90" w:rsidRDefault="00BC7D90" w:rsidP="00BC7D90">
      <w:pPr>
        <w:widowControl/>
        <w:numPr>
          <w:ilvl w:val="0"/>
          <w:numId w:val="7"/>
        </w:numPr>
        <w:spacing w:line="560" w:lineRule="exact"/>
        <w:ind w:left="0" w:firstLine="426"/>
        <w:jc w:val="left"/>
        <w:rPr>
          <w:rFonts w:ascii="仿宋_GB2312" w:eastAsia="仿宋_GB2312" w:hAnsi="Times New Roman"/>
          <w:sz w:val="24"/>
        </w:rPr>
      </w:pPr>
      <w:r>
        <w:rPr>
          <w:rFonts w:ascii="仿宋_GB2312" w:eastAsia="仿宋_GB2312" w:hAnsi="Times New Roman" w:hint="eastAsia"/>
          <w:sz w:val="24"/>
        </w:rPr>
        <w:t>开标：根据开标告示，由招租方组织竞投人到场对竞投文件进行确认、开标工作，并形成相关记录；如竞投人无法到场，可授权他人参加，且须接受招租方评审结果。</w:t>
      </w:r>
    </w:p>
    <w:p w:rsidR="00BC7D90" w:rsidRDefault="00BC7D90" w:rsidP="00BC7D90">
      <w:pPr>
        <w:widowControl/>
        <w:numPr>
          <w:ilvl w:val="0"/>
          <w:numId w:val="7"/>
        </w:numPr>
        <w:spacing w:line="560" w:lineRule="exact"/>
        <w:ind w:left="0" w:firstLine="426"/>
        <w:jc w:val="left"/>
        <w:rPr>
          <w:rFonts w:ascii="仿宋_GB2312" w:eastAsia="仿宋_GB2312" w:hAnsi="Times New Roman"/>
          <w:sz w:val="24"/>
        </w:rPr>
      </w:pPr>
      <w:r>
        <w:rPr>
          <w:rFonts w:ascii="仿宋_GB2312" w:eastAsia="仿宋_GB2312" w:hAnsi="宋体" w:cs="宋体" w:hint="eastAsia"/>
          <w:kern w:val="0"/>
          <w:sz w:val="24"/>
        </w:rPr>
        <w:t>综合评审：招租方将按</w:t>
      </w:r>
      <w:r w:rsidRPr="00806649">
        <w:rPr>
          <w:rFonts w:ascii="仿宋_GB2312" w:eastAsia="仿宋_GB2312" w:hAnsi="宋体" w:cs="宋体" w:hint="eastAsia"/>
          <w:kern w:val="0"/>
          <w:sz w:val="24"/>
        </w:rPr>
        <w:t>照附件6</w:t>
      </w:r>
      <w:r>
        <w:rPr>
          <w:rFonts w:ascii="仿宋_GB2312" w:eastAsia="仿宋_GB2312" w:hAnsi="宋体" w:cs="宋体" w:hint="eastAsia"/>
          <w:kern w:val="0"/>
          <w:sz w:val="24"/>
        </w:rPr>
        <w:t>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BC7D90" w:rsidRPr="005F7A09" w:rsidRDefault="00BC7D90" w:rsidP="00BC7D90">
      <w:pPr>
        <w:widowControl/>
        <w:numPr>
          <w:ilvl w:val="0"/>
          <w:numId w:val="6"/>
        </w:numPr>
        <w:spacing w:line="560" w:lineRule="exact"/>
        <w:ind w:left="0" w:firstLine="560"/>
        <w:jc w:val="left"/>
        <w:rPr>
          <w:rFonts w:ascii="仿宋_GB2312" w:eastAsia="仿宋_GB2312" w:hAnsi="宋体" w:cs="宋体"/>
          <w:kern w:val="0"/>
          <w:sz w:val="24"/>
        </w:rPr>
      </w:pPr>
      <w:r w:rsidRPr="005F7A09">
        <w:rPr>
          <w:rFonts w:ascii="仿宋_GB2312" w:eastAsia="仿宋_GB2312" w:hAnsi="宋体" w:cs="宋体" w:hint="eastAsia"/>
          <w:kern w:val="0"/>
          <w:sz w:val="24"/>
        </w:rPr>
        <w:lastRenderedPageBreak/>
        <w:t>经公开招租只有一个符合条件的报名者，经公示5个工作日无异议后，以不低于招租底价确定租赁价格。</w:t>
      </w:r>
    </w:p>
    <w:p w:rsidR="00BC7D90" w:rsidRDefault="00BC7D90" w:rsidP="00BC7D90">
      <w:pPr>
        <w:widowControl/>
        <w:numPr>
          <w:ilvl w:val="0"/>
          <w:numId w:val="6"/>
        </w:numPr>
        <w:spacing w:line="560" w:lineRule="exact"/>
        <w:ind w:left="0" w:firstLine="560"/>
        <w:jc w:val="left"/>
        <w:rPr>
          <w:rFonts w:ascii="仿宋_GB2312" w:eastAsia="仿宋_GB2312" w:hAnsi="宋体" w:cs="宋体"/>
          <w:kern w:val="0"/>
          <w:sz w:val="24"/>
        </w:rPr>
      </w:pPr>
      <w:r w:rsidRPr="005F7A09">
        <w:rPr>
          <w:rFonts w:ascii="仿宋_GB2312" w:eastAsia="仿宋_GB2312" w:hAnsi="宋体" w:cs="宋体" w:hint="eastAsia"/>
          <w:kern w:val="0"/>
          <w:sz w:val="24"/>
        </w:rPr>
        <w:t>竞投人租金报价不得低于招租方预</w:t>
      </w:r>
      <w:r>
        <w:rPr>
          <w:rFonts w:ascii="仿宋_GB2312" w:eastAsia="仿宋_GB2312" w:hAnsi="宋体" w:cs="宋体" w:hint="eastAsia"/>
          <w:kern w:val="0"/>
          <w:sz w:val="24"/>
        </w:rPr>
        <w:t>期的租金水平，否则，招租方有权终止</w:t>
      </w:r>
      <w:proofErr w:type="gramStart"/>
      <w:r>
        <w:rPr>
          <w:rFonts w:ascii="仿宋_GB2312" w:eastAsia="仿宋_GB2312" w:hAnsi="宋体" w:cs="宋体" w:hint="eastAsia"/>
          <w:kern w:val="0"/>
          <w:sz w:val="24"/>
        </w:rPr>
        <w:t>及宣布</w:t>
      </w:r>
      <w:proofErr w:type="gramEnd"/>
      <w:r>
        <w:rPr>
          <w:rFonts w:ascii="仿宋_GB2312" w:eastAsia="仿宋_GB2312" w:hAnsi="宋体" w:cs="宋体" w:hint="eastAsia"/>
          <w:kern w:val="0"/>
          <w:sz w:val="24"/>
        </w:rPr>
        <w:t>该次招租行为失败而重新组织再次招租。</w:t>
      </w:r>
    </w:p>
    <w:p w:rsidR="00BC7D90" w:rsidRDefault="00BC7D90" w:rsidP="00BC7D90">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招租方根据评审结果确定第一候选人为中选人并发出《中选通知书》。《中选通知书》发出后7日内，中选人须与招租方按照《</w:t>
      </w:r>
      <w:r w:rsidRPr="005F7A09">
        <w:rPr>
          <w:rFonts w:ascii="仿宋_GB2312" w:eastAsia="仿宋_GB2312" w:hAnsi="宋体" w:cs="宋体" w:hint="eastAsia"/>
          <w:kern w:val="0"/>
          <w:sz w:val="24"/>
        </w:rPr>
        <w:t>城壹汇北京路店</w:t>
      </w:r>
      <w:r>
        <w:rPr>
          <w:rFonts w:ascii="仿宋_GB2312" w:eastAsia="仿宋_GB2312" w:hAnsi="宋体" w:cs="宋体" w:hint="eastAsia"/>
          <w:kern w:val="0"/>
          <w:sz w:val="24"/>
        </w:rPr>
        <w:t>物业租赁合同》（详见附件7）条款签订合同。如中选人未能按期按照上述合同条款签订合同，招租方有权取消中选人中选资格，并将第二候选人列为新中选人或重新组织招租。</w:t>
      </w:r>
    </w:p>
    <w:p w:rsidR="00BC7D90" w:rsidRDefault="00BC7D90" w:rsidP="00BC7D90">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调整或终止该物业的招租，各意向竞投人须完全理解和接受招租方因市场变化而</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的该种调整。</w:t>
      </w:r>
    </w:p>
    <w:p w:rsidR="00BC7D90" w:rsidRPr="0078171B" w:rsidRDefault="00BC7D90" w:rsidP="00BC7D90">
      <w:pPr>
        <w:widowControl/>
        <w:numPr>
          <w:ilvl w:val="0"/>
          <w:numId w:val="4"/>
        </w:numPr>
        <w:spacing w:line="560" w:lineRule="exact"/>
        <w:jc w:val="left"/>
        <w:rPr>
          <w:rFonts w:ascii="黑体" w:eastAsia="黑体" w:hAnsi="黑体" w:cs="宋体"/>
          <w:kern w:val="0"/>
          <w:sz w:val="24"/>
        </w:rPr>
      </w:pPr>
      <w:r w:rsidRPr="0078171B">
        <w:rPr>
          <w:rFonts w:ascii="黑体" w:eastAsia="黑体" w:hAnsi="黑体" w:cs="宋体" w:hint="eastAsia"/>
          <w:kern w:val="0"/>
          <w:sz w:val="24"/>
        </w:rPr>
        <w:t>竞投保证金</w:t>
      </w:r>
    </w:p>
    <w:p w:rsidR="00BC7D90" w:rsidRPr="0078171B" w:rsidRDefault="00BC7D90" w:rsidP="00BC7D90">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BC7D90" w:rsidRPr="0078171B" w:rsidRDefault="00BC7D90" w:rsidP="00BC7D90">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BC7D90" w:rsidRPr="0078171B" w:rsidTr="00D66DF4">
        <w:trPr>
          <w:trHeight w:val="454"/>
          <w:jc w:val="center"/>
        </w:trPr>
        <w:tc>
          <w:tcPr>
            <w:tcW w:w="3686" w:type="dxa"/>
            <w:vAlign w:val="center"/>
          </w:tcPr>
          <w:p w:rsidR="00BC7D90" w:rsidRPr="0078171B" w:rsidRDefault="00BC7D90"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拟承租面积（</w:t>
            </w:r>
            <w:r w:rsidRPr="0078171B">
              <w:rPr>
                <w:rFonts w:ascii="宋体" w:hAnsi="宋体" w:cs="宋体" w:hint="eastAsia"/>
                <w:kern w:val="0"/>
                <w:sz w:val="20"/>
                <w:szCs w:val="20"/>
              </w:rPr>
              <w:t>㎡</w:t>
            </w:r>
            <w:r w:rsidRPr="0078171B">
              <w:rPr>
                <w:rFonts w:ascii="仿宋_GB2312" w:eastAsia="仿宋_GB2312" w:hAnsi="宋体" w:cs="宋体" w:hint="eastAsia"/>
                <w:kern w:val="0"/>
                <w:sz w:val="20"/>
                <w:szCs w:val="20"/>
              </w:rPr>
              <w:t>）</w:t>
            </w:r>
          </w:p>
        </w:tc>
        <w:tc>
          <w:tcPr>
            <w:tcW w:w="3686" w:type="dxa"/>
            <w:vAlign w:val="center"/>
          </w:tcPr>
          <w:p w:rsidR="00BC7D90" w:rsidRPr="0078171B" w:rsidRDefault="00BC7D90"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须提交竞投保证金（元）</w:t>
            </w:r>
          </w:p>
        </w:tc>
      </w:tr>
      <w:tr w:rsidR="00BC7D90" w:rsidRPr="0078171B" w:rsidTr="00D66DF4">
        <w:trPr>
          <w:trHeight w:val="454"/>
          <w:jc w:val="center"/>
        </w:trPr>
        <w:tc>
          <w:tcPr>
            <w:tcW w:w="3686" w:type="dxa"/>
            <w:vAlign w:val="center"/>
          </w:tcPr>
          <w:p w:rsidR="00BC7D90" w:rsidRPr="0078171B" w:rsidRDefault="00BC7D90" w:rsidP="00D66DF4">
            <w:pPr>
              <w:widowControl/>
              <w:spacing w:line="300" w:lineRule="atLeast"/>
              <w:jc w:val="center"/>
              <w:rPr>
                <w:rFonts w:ascii="仿宋_GB2312" w:eastAsia="仿宋_GB2312" w:hAnsi="宋体" w:cs="宋体"/>
                <w:kern w:val="0"/>
                <w:sz w:val="20"/>
                <w:szCs w:val="20"/>
              </w:rPr>
            </w:pPr>
            <w:r w:rsidRPr="0078171B">
              <w:rPr>
                <w:rFonts w:ascii="宋体" w:hAnsi="宋体" w:cs="宋体" w:hint="eastAsia"/>
                <w:kern w:val="0"/>
                <w:sz w:val="20"/>
                <w:szCs w:val="20"/>
              </w:rPr>
              <w:t>㎡</w:t>
            </w:r>
            <w:r w:rsidRPr="0078171B">
              <w:rPr>
                <w:rFonts w:ascii="仿宋_GB2312" w:eastAsia="仿宋_GB2312" w:hAnsi="宋体" w:cs="宋体" w:hint="eastAsia"/>
                <w:kern w:val="0"/>
                <w:sz w:val="20"/>
                <w:szCs w:val="20"/>
              </w:rPr>
              <w:t>＜100</w:t>
            </w:r>
          </w:p>
        </w:tc>
        <w:tc>
          <w:tcPr>
            <w:tcW w:w="3686" w:type="dxa"/>
            <w:vAlign w:val="center"/>
          </w:tcPr>
          <w:p w:rsidR="00BC7D90" w:rsidRPr="0078171B" w:rsidRDefault="00BC7D90"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10,000.00</w:t>
            </w:r>
          </w:p>
        </w:tc>
      </w:tr>
      <w:tr w:rsidR="00BC7D90" w:rsidRPr="0078171B" w:rsidTr="00D66DF4">
        <w:trPr>
          <w:trHeight w:val="454"/>
          <w:jc w:val="center"/>
        </w:trPr>
        <w:tc>
          <w:tcPr>
            <w:tcW w:w="3686" w:type="dxa"/>
            <w:vAlign w:val="center"/>
          </w:tcPr>
          <w:p w:rsidR="00BC7D90" w:rsidRPr="0078171B" w:rsidRDefault="00BC7D90"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100≤</w:t>
            </w:r>
            <w:r w:rsidRPr="0078171B">
              <w:rPr>
                <w:rFonts w:ascii="宋体" w:hAnsi="宋体" w:cs="宋体" w:hint="eastAsia"/>
                <w:kern w:val="0"/>
                <w:sz w:val="20"/>
                <w:szCs w:val="20"/>
              </w:rPr>
              <w:t>㎡</w:t>
            </w:r>
            <w:r w:rsidRPr="0078171B">
              <w:rPr>
                <w:rFonts w:ascii="仿宋_GB2312" w:eastAsia="仿宋_GB2312" w:hAnsi="宋体" w:cs="宋体" w:hint="eastAsia"/>
                <w:kern w:val="0"/>
                <w:sz w:val="20"/>
                <w:szCs w:val="20"/>
              </w:rPr>
              <w:t>＜500</w:t>
            </w:r>
          </w:p>
        </w:tc>
        <w:tc>
          <w:tcPr>
            <w:tcW w:w="3686" w:type="dxa"/>
            <w:vAlign w:val="center"/>
          </w:tcPr>
          <w:p w:rsidR="00BC7D90" w:rsidRPr="0078171B" w:rsidRDefault="00BC7D90" w:rsidP="00D66DF4">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30,000.00</w:t>
            </w:r>
          </w:p>
        </w:tc>
      </w:tr>
      <w:tr w:rsidR="00BC7D90" w:rsidRPr="0078171B" w:rsidTr="00D66DF4">
        <w:trPr>
          <w:trHeight w:val="454"/>
          <w:jc w:val="center"/>
        </w:trPr>
        <w:tc>
          <w:tcPr>
            <w:tcW w:w="7372" w:type="dxa"/>
            <w:gridSpan w:val="2"/>
            <w:vAlign w:val="center"/>
          </w:tcPr>
          <w:p w:rsidR="00BC7D90" w:rsidRPr="0078171B" w:rsidRDefault="00BC7D90" w:rsidP="00D66DF4">
            <w:pPr>
              <w:widowControl/>
              <w:spacing w:line="300" w:lineRule="atLeast"/>
              <w:jc w:val="left"/>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备注：如有特殊情况，以招租</w:t>
            </w:r>
            <w:proofErr w:type="gramStart"/>
            <w:r w:rsidRPr="0078171B">
              <w:rPr>
                <w:rFonts w:ascii="仿宋_GB2312" w:eastAsia="仿宋_GB2312" w:hAnsi="宋体" w:cs="宋体" w:hint="eastAsia"/>
                <w:kern w:val="0"/>
                <w:sz w:val="20"/>
                <w:szCs w:val="20"/>
              </w:rPr>
              <w:t>方公布</w:t>
            </w:r>
            <w:proofErr w:type="gramEnd"/>
            <w:r w:rsidRPr="0078171B">
              <w:rPr>
                <w:rFonts w:ascii="仿宋_GB2312" w:eastAsia="仿宋_GB2312" w:hAnsi="宋体" w:cs="宋体" w:hint="eastAsia"/>
                <w:kern w:val="0"/>
                <w:sz w:val="20"/>
                <w:szCs w:val="20"/>
              </w:rPr>
              <w:t>的单次竞投保证金金额为准。</w:t>
            </w:r>
          </w:p>
        </w:tc>
      </w:tr>
    </w:tbl>
    <w:p w:rsidR="00BC7D90" w:rsidRPr="0078171B" w:rsidRDefault="00BC7D90" w:rsidP="00BC7D90">
      <w:pPr>
        <w:widowControl/>
        <w:spacing w:line="560" w:lineRule="exact"/>
        <w:ind w:firstLineChars="200" w:firstLine="480"/>
        <w:jc w:val="left"/>
        <w:rPr>
          <w:rFonts w:ascii="仿宋_GB2312" w:eastAsia="仿宋_GB2312" w:hAnsi="宋体" w:cs="宋体"/>
          <w:kern w:val="0"/>
          <w:sz w:val="24"/>
        </w:rPr>
      </w:pPr>
      <w:r w:rsidRPr="0078171B">
        <w:rPr>
          <w:rFonts w:ascii="仿宋_GB2312" w:eastAsia="仿宋_GB2312" w:hAnsi="宋体" w:cs="宋体" w:hint="eastAsia"/>
          <w:kern w:val="0"/>
          <w:sz w:val="24"/>
        </w:rPr>
        <w:t>收款单位：广州市城投资产经营管理有限公司流花分公司</w:t>
      </w:r>
    </w:p>
    <w:p w:rsidR="00BC7D90" w:rsidRPr="0078171B" w:rsidRDefault="00BC7D90" w:rsidP="00BC7D90">
      <w:pPr>
        <w:widowControl/>
        <w:spacing w:line="560" w:lineRule="exact"/>
        <w:ind w:firstLineChars="200" w:firstLine="480"/>
        <w:jc w:val="left"/>
        <w:rPr>
          <w:rFonts w:ascii="仿宋_GB2312" w:eastAsia="仿宋_GB2312" w:hAnsi="宋体" w:cs="宋体"/>
          <w:kern w:val="0"/>
          <w:sz w:val="24"/>
        </w:rPr>
      </w:pPr>
      <w:r w:rsidRPr="0078171B">
        <w:rPr>
          <w:rFonts w:ascii="仿宋_GB2312" w:eastAsia="仿宋_GB2312" w:hAnsi="宋体" w:cs="宋体" w:hint="eastAsia"/>
          <w:kern w:val="0"/>
          <w:sz w:val="24"/>
        </w:rPr>
        <w:t>开户银行：</w:t>
      </w:r>
      <w:r w:rsidRPr="00344E6C">
        <w:rPr>
          <w:rFonts w:ascii="仿宋_GB2312" w:eastAsia="仿宋_GB2312" w:hAnsi="宋体" w:cs="宋体" w:hint="eastAsia"/>
          <w:kern w:val="0"/>
          <w:sz w:val="24"/>
        </w:rPr>
        <w:t>中信银行广州北秀支行</w:t>
      </w:r>
    </w:p>
    <w:p w:rsidR="00BC7D90" w:rsidRPr="0078171B" w:rsidRDefault="00BC7D90" w:rsidP="00BC7D90">
      <w:pPr>
        <w:widowControl/>
        <w:spacing w:line="560" w:lineRule="exact"/>
        <w:ind w:firstLineChars="200" w:firstLine="480"/>
        <w:jc w:val="left"/>
        <w:rPr>
          <w:rFonts w:ascii="仿宋_GB2312" w:eastAsia="仿宋_GB2312" w:hAnsi="宋体" w:cs="宋体"/>
          <w:kern w:val="0"/>
          <w:sz w:val="24"/>
        </w:rPr>
      </w:pPr>
      <w:r w:rsidRPr="0078171B">
        <w:rPr>
          <w:rFonts w:ascii="仿宋_GB2312" w:eastAsia="仿宋_GB2312" w:hAnsi="宋体" w:cs="宋体" w:hint="eastAsia"/>
          <w:kern w:val="0"/>
          <w:sz w:val="24"/>
        </w:rPr>
        <w:t>银行账号：</w:t>
      </w:r>
      <w:r w:rsidRPr="00344E6C">
        <w:rPr>
          <w:rFonts w:ascii="仿宋_GB2312" w:eastAsia="仿宋_GB2312" w:hAnsi="宋体" w:cs="宋体"/>
          <w:kern w:val="0"/>
          <w:sz w:val="24"/>
        </w:rPr>
        <w:t>8110901013900244078</w:t>
      </w:r>
    </w:p>
    <w:p w:rsidR="00BC7D90" w:rsidRPr="0078171B" w:rsidRDefault="00BC7D90" w:rsidP="00BC7D90">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lastRenderedPageBreak/>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BC7D90" w:rsidRPr="0078171B" w:rsidRDefault="00BC7D90" w:rsidP="00BC7D90">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BC7D90" w:rsidRDefault="00BC7D90" w:rsidP="00BC7D90">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如有下列情况之一的，招租方将没收竞投保证金：</w:t>
      </w:r>
    </w:p>
    <w:p w:rsidR="00BC7D90" w:rsidRPr="0078171B" w:rsidRDefault="00BC7D90" w:rsidP="00BC7D90">
      <w:pPr>
        <w:widowControl/>
        <w:numPr>
          <w:ilvl w:val="0"/>
          <w:numId w:val="13"/>
        </w:numPr>
        <w:tabs>
          <w:tab w:val="left" w:pos="0"/>
        </w:tabs>
        <w:spacing w:line="560" w:lineRule="exact"/>
        <w:jc w:val="left"/>
        <w:rPr>
          <w:rFonts w:ascii="仿宋_GB2312" w:eastAsia="仿宋_GB2312" w:hAnsi="宋体" w:cs="宋体"/>
          <w:kern w:val="0"/>
          <w:sz w:val="24"/>
        </w:rPr>
      </w:pPr>
      <w:r w:rsidRPr="0078171B">
        <w:rPr>
          <w:rFonts w:ascii="仿宋_GB2312" w:eastAsia="仿宋_GB2312" w:hAnsi="宋体" w:cs="宋体" w:hint="eastAsia"/>
          <w:kern w:val="0"/>
          <w:sz w:val="24"/>
        </w:rPr>
        <w:t>竞投人在中选公示发出后撤回或修改竞投文件的；</w:t>
      </w:r>
    </w:p>
    <w:p w:rsidR="00BC7D90" w:rsidRPr="0078171B" w:rsidRDefault="00BC7D90" w:rsidP="00BC7D90">
      <w:pPr>
        <w:widowControl/>
        <w:numPr>
          <w:ilvl w:val="0"/>
          <w:numId w:val="13"/>
        </w:numPr>
        <w:tabs>
          <w:tab w:val="left" w:pos="0"/>
        </w:tabs>
        <w:spacing w:line="560" w:lineRule="exact"/>
        <w:jc w:val="left"/>
        <w:rPr>
          <w:rFonts w:ascii="仿宋_GB2312" w:eastAsia="仿宋_GB2312" w:hAnsi="宋体" w:cs="宋体"/>
          <w:kern w:val="0"/>
          <w:sz w:val="24"/>
        </w:rPr>
      </w:pPr>
      <w:r w:rsidRPr="0078171B">
        <w:rPr>
          <w:rFonts w:ascii="仿宋_GB2312" w:eastAsia="仿宋_GB2312" w:hAnsi="宋体" w:cs="宋体" w:hint="eastAsia"/>
          <w:kern w:val="0"/>
          <w:sz w:val="24"/>
        </w:rPr>
        <w:t>中选人未能按租赁合同约定提交履约保证金的；</w:t>
      </w:r>
    </w:p>
    <w:p w:rsidR="00BC7D90" w:rsidRPr="0078171B" w:rsidRDefault="00BC7D90" w:rsidP="00BC7D90">
      <w:pPr>
        <w:widowControl/>
        <w:numPr>
          <w:ilvl w:val="0"/>
          <w:numId w:val="13"/>
        </w:numPr>
        <w:tabs>
          <w:tab w:val="left" w:pos="0"/>
        </w:tabs>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中选人未能在规定期限内（《中选通知书》发出后7日内）与招租方签署正式租赁合同的。</w:t>
      </w:r>
    </w:p>
    <w:p w:rsidR="00BC7D90" w:rsidRPr="0078171B" w:rsidRDefault="00BC7D90" w:rsidP="00BC7D90">
      <w:pPr>
        <w:widowControl/>
        <w:numPr>
          <w:ilvl w:val="0"/>
          <w:numId w:val="12"/>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sidRPr="0078171B">
        <w:rPr>
          <w:rFonts w:ascii="仿宋_GB2312" w:eastAsia="仿宋_GB2312" w:hAnsi="宋体" w:cs="宋体" w:hint="eastAsia"/>
          <w:kern w:val="0"/>
          <w:sz w:val="24"/>
        </w:rPr>
        <w:t>凭非中选</w:t>
      </w:r>
      <w:proofErr w:type="gramEnd"/>
      <w:r w:rsidRPr="0078171B">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BC7D90" w:rsidRDefault="00BC7D90" w:rsidP="00BC7D90">
      <w:pPr>
        <w:widowControl/>
        <w:numPr>
          <w:ilvl w:val="0"/>
          <w:numId w:val="4"/>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BC7D90" w:rsidRDefault="00BC7D90" w:rsidP="00BC7D9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BC7D90" w:rsidRDefault="00BC7D90" w:rsidP="00BC7D9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BC7D90" w:rsidRDefault="00BC7D90" w:rsidP="00BC7D90">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BC7D90" w:rsidRDefault="00BC7D90" w:rsidP="00BC7D90">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BC7D90" w:rsidRDefault="00BC7D90" w:rsidP="00BC7D90">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BC7D90" w:rsidRDefault="00BC7D90" w:rsidP="00BC7D90">
      <w:pPr>
        <w:widowControl/>
        <w:numPr>
          <w:ilvl w:val="0"/>
          <w:numId w:val="9"/>
        </w:numPr>
        <w:spacing w:line="560" w:lineRule="exact"/>
        <w:ind w:left="0" w:firstLine="709"/>
        <w:jc w:val="left"/>
        <w:rPr>
          <w:rFonts w:ascii="仿宋_GB2312" w:eastAsia="仿宋_GB2312" w:hAnsi="宋体" w:cs="宋体"/>
          <w:kern w:val="0"/>
          <w:sz w:val="24"/>
          <w:u w:val="single"/>
        </w:rPr>
      </w:pPr>
      <w:r w:rsidRPr="0078171B">
        <w:rPr>
          <w:rFonts w:ascii="仿宋_GB2312" w:eastAsia="仿宋_GB2312" w:hAnsi="宋体" w:cs="宋体" w:hint="eastAsia"/>
          <w:kern w:val="0"/>
          <w:sz w:val="24"/>
          <w:u w:val="single"/>
        </w:rPr>
        <w:lastRenderedPageBreak/>
        <w:t>《竞投保证金承诺函》（按附件3 格式提供）</w:t>
      </w:r>
    </w:p>
    <w:p w:rsidR="00BC7D90" w:rsidRDefault="00BC7D90" w:rsidP="00BC7D90">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BC7D90" w:rsidRDefault="00BC7D90" w:rsidP="00BC7D90">
      <w:pPr>
        <w:widowControl/>
        <w:numPr>
          <w:ilvl w:val="0"/>
          <w:numId w:val="9"/>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竞投报价表（按附件5格式提供）；</w:t>
      </w:r>
    </w:p>
    <w:p w:rsidR="00BC7D90" w:rsidRDefault="00BC7D90" w:rsidP="00BC7D90">
      <w:pPr>
        <w:widowControl/>
        <w:numPr>
          <w:ilvl w:val="0"/>
          <w:numId w:val="9"/>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BC7D90" w:rsidRPr="000C34EF" w:rsidRDefault="00BC7D90" w:rsidP="00BC7D90">
      <w:pPr>
        <w:widowControl/>
        <w:numPr>
          <w:ilvl w:val="0"/>
          <w:numId w:val="9"/>
        </w:numPr>
        <w:spacing w:line="560" w:lineRule="exact"/>
        <w:ind w:left="0" w:firstLine="709"/>
        <w:jc w:val="left"/>
        <w:rPr>
          <w:rFonts w:ascii="仿宋_GB2312" w:eastAsia="仿宋_GB2312" w:hAnsi="宋体" w:cs="宋体" w:hint="eastAsia"/>
          <w:kern w:val="0"/>
          <w:sz w:val="24"/>
        </w:rPr>
      </w:pPr>
      <w:r>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0C34EF" w:rsidRPr="000C34EF" w:rsidRDefault="000C34EF" w:rsidP="000C34EF">
      <w:pPr>
        <w:widowControl/>
        <w:numPr>
          <w:ilvl w:val="0"/>
          <w:numId w:val="9"/>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w:t>
      </w:r>
      <w:r>
        <w:rPr>
          <w:rFonts w:ascii="仿宋_GB2312" w:eastAsia="仿宋_GB2312" w:hAnsi="宋体" w:cs="宋体" w:hint="eastAsia"/>
          <w:kern w:val="0"/>
          <w:sz w:val="24"/>
          <w:u w:val="single"/>
        </w:rPr>
        <w:t>项目物业管理服务</w:t>
      </w:r>
      <w:r>
        <w:rPr>
          <w:rFonts w:ascii="仿宋_GB2312" w:eastAsia="仿宋_GB2312" w:hAnsi="宋体" w:cs="宋体" w:hint="eastAsia"/>
          <w:kern w:val="0"/>
          <w:sz w:val="24"/>
          <w:u w:val="single"/>
        </w:rPr>
        <w:t>合同》（按附件</w:t>
      </w:r>
      <w:r>
        <w:rPr>
          <w:rFonts w:ascii="仿宋_GB2312" w:eastAsia="仿宋_GB2312" w:hAnsi="宋体" w:cs="宋体" w:hint="eastAsia"/>
          <w:kern w:val="0"/>
          <w:sz w:val="24"/>
          <w:u w:val="single"/>
        </w:rPr>
        <w:t>8</w:t>
      </w:r>
      <w:r>
        <w:rPr>
          <w:rFonts w:ascii="仿宋_GB2312" w:eastAsia="仿宋_GB2312" w:hAnsi="宋体" w:cs="宋体" w:hint="eastAsia"/>
          <w:kern w:val="0"/>
          <w:sz w:val="24"/>
          <w:u w:val="single"/>
        </w:rPr>
        <w:t>格式提供，以示竞投人同意招租方制订的合同格式和内容等）。</w:t>
      </w:r>
      <w:bookmarkStart w:id="0" w:name="_GoBack"/>
      <w:bookmarkEnd w:id="0"/>
    </w:p>
    <w:p w:rsidR="00BC7D90" w:rsidRDefault="00BC7D90" w:rsidP="00BC7D9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w:t>
      </w:r>
      <w:proofErr w:type="gramStart"/>
      <w:r>
        <w:rPr>
          <w:rFonts w:ascii="仿宋_GB2312" w:eastAsia="仿宋_GB2312" w:hAnsi="宋体" w:cs="宋体" w:hint="eastAsia"/>
          <w:kern w:val="0"/>
          <w:sz w:val="24"/>
        </w:rPr>
        <w:t>页须盖</w:t>
      </w:r>
      <w:proofErr w:type="gramEnd"/>
      <w:r>
        <w:rPr>
          <w:rFonts w:ascii="仿宋_GB2312" w:eastAsia="仿宋_GB2312" w:hAnsi="宋体" w:cs="宋体" w:hint="eastAsia"/>
          <w:kern w:val="0"/>
          <w:sz w:val="24"/>
        </w:rPr>
        <w:t>骑缝章；以</w:t>
      </w:r>
      <w:proofErr w:type="gramStart"/>
      <w:r>
        <w:rPr>
          <w:rFonts w:ascii="仿宋_GB2312" w:eastAsia="仿宋_GB2312" w:hAnsi="宋体" w:cs="宋体" w:hint="eastAsia"/>
          <w:kern w:val="0"/>
          <w:sz w:val="24"/>
        </w:rPr>
        <w:t>个</w:t>
      </w:r>
      <w:proofErr w:type="gramEnd"/>
      <w:r>
        <w:rPr>
          <w:rFonts w:ascii="仿宋_GB2312" w:eastAsia="仿宋_GB2312" w:hAnsi="宋体" w:cs="宋体" w:hint="eastAsia"/>
          <w:kern w:val="0"/>
          <w:sz w:val="24"/>
        </w:rPr>
        <w:t>人为主体的，封面须签名，</w:t>
      </w:r>
      <w:proofErr w:type="gramStart"/>
      <w:r>
        <w:rPr>
          <w:rFonts w:ascii="仿宋_GB2312" w:eastAsia="仿宋_GB2312" w:hAnsi="宋体" w:cs="宋体" w:hint="eastAsia"/>
          <w:kern w:val="0"/>
          <w:sz w:val="24"/>
        </w:rPr>
        <w:t>内页需签</w:t>
      </w:r>
      <w:proofErr w:type="gramEnd"/>
      <w:r>
        <w:rPr>
          <w:rFonts w:ascii="仿宋_GB2312" w:eastAsia="仿宋_GB2312" w:hAnsi="宋体" w:cs="宋体" w:hint="eastAsia"/>
          <w:kern w:val="0"/>
          <w:sz w:val="24"/>
        </w:rPr>
        <w:t>骑缝名。</w:t>
      </w:r>
    </w:p>
    <w:p w:rsidR="00BC7D90" w:rsidRDefault="00BC7D90" w:rsidP="00BC7D9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BC7D90" w:rsidRDefault="00BC7D90" w:rsidP="00BC7D9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BC7D90" w:rsidRDefault="00BC7D90" w:rsidP="00BC7D90">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Pr>
          <w:rFonts w:ascii="仿宋_GB2312" w:eastAsia="仿宋_GB2312" w:hAnsi="宋体" w:cs="宋体" w:hint="eastAsia"/>
          <w:kern w:val="0"/>
          <w:sz w:val="24"/>
        </w:rPr>
        <w:t>方合同</w:t>
      </w:r>
      <w:proofErr w:type="gramEnd"/>
      <w:r>
        <w:rPr>
          <w:rFonts w:ascii="仿宋_GB2312" w:eastAsia="仿宋_GB2312" w:hAnsi="宋体" w:cs="宋体" w:hint="eastAsia"/>
          <w:kern w:val="0"/>
          <w:sz w:val="24"/>
        </w:rPr>
        <w:t>条款。否则，招租方视为竞选人未按照要求竞投，竞投文件作废。</w:t>
      </w:r>
    </w:p>
    <w:p w:rsidR="00BC7D90" w:rsidRDefault="00BC7D90" w:rsidP="00BC7D90">
      <w:pPr>
        <w:widowControl/>
        <w:numPr>
          <w:ilvl w:val="0"/>
          <w:numId w:val="4"/>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BC7D90" w:rsidRPr="00806649" w:rsidRDefault="00BC7D90" w:rsidP="00BC7D90">
      <w:pPr>
        <w:widowControl/>
        <w:spacing w:line="560" w:lineRule="exact"/>
        <w:ind w:firstLineChars="200" w:firstLine="480"/>
        <w:jc w:val="left"/>
        <w:rPr>
          <w:rFonts w:ascii="仿宋_GB2312" w:eastAsia="仿宋_GB2312" w:hAnsi="宋体" w:cs="宋体"/>
          <w:kern w:val="0"/>
          <w:sz w:val="24"/>
        </w:rPr>
      </w:pPr>
      <w:r w:rsidRPr="00806649">
        <w:rPr>
          <w:rFonts w:ascii="仿宋_GB2312" w:eastAsia="仿宋_GB2312" w:hAnsi="宋体" w:cs="宋体" w:hint="eastAsia"/>
          <w:kern w:val="0"/>
          <w:sz w:val="24"/>
        </w:rPr>
        <w:t xml:space="preserve">竞投时间为2019年 </w:t>
      </w:r>
      <w:r>
        <w:rPr>
          <w:rFonts w:ascii="仿宋_GB2312" w:eastAsia="仿宋_GB2312" w:hAnsi="宋体" w:cs="宋体" w:hint="eastAsia"/>
          <w:kern w:val="0"/>
          <w:sz w:val="24"/>
        </w:rPr>
        <w:t>7</w:t>
      </w:r>
      <w:r w:rsidRPr="00806649">
        <w:rPr>
          <w:rFonts w:ascii="仿宋_GB2312" w:eastAsia="仿宋_GB2312" w:hAnsi="宋体" w:cs="宋体" w:hint="eastAsia"/>
          <w:kern w:val="0"/>
          <w:sz w:val="24"/>
        </w:rPr>
        <w:t>月</w:t>
      </w:r>
      <w:r>
        <w:rPr>
          <w:rFonts w:ascii="仿宋_GB2312" w:eastAsia="仿宋_GB2312" w:hAnsi="宋体" w:cs="宋体" w:hint="eastAsia"/>
          <w:kern w:val="0"/>
          <w:sz w:val="24"/>
        </w:rPr>
        <w:t>4</w:t>
      </w:r>
      <w:r w:rsidRPr="00806649">
        <w:rPr>
          <w:rFonts w:ascii="仿宋_GB2312" w:eastAsia="仿宋_GB2312" w:hAnsi="宋体" w:cs="宋体" w:hint="eastAsia"/>
          <w:kern w:val="0"/>
          <w:sz w:val="24"/>
        </w:rPr>
        <w:t>日上午10:00时，请竞投人密切关注且按时将密封的竞投文件递交至</w:t>
      </w:r>
      <w:r w:rsidRPr="00806649">
        <w:rPr>
          <w:rFonts w:ascii="仿宋_GB2312" w:eastAsia="仿宋_GB2312" w:hAnsi="宋体" w:cs="宋体" w:hint="eastAsia"/>
          <w:kern w:val="0"/>
          <w:sz w:val="24"/>
          <w:u w:val="single"/>
        </w:rPr>
        <w:t>广州市越秀区中山四路395号</w:t>
      </w:r>
      <w:proofErr w:type="gramStart"/>
      <w:r w:rsidRPr="00806649">
        <w:rPr>
          <w:rFonts w:ascii="仿宋_GB2312" w:eastAsia="仿宋_GB2312" w:hAnsi="宋体" w:cs="宋体" w:hint="eastAsia"/>
          <w:kern w:val="0"/>
          <w:sz w:val="24"/>
          <w:u w:val="single"/>
        </w:rPr>
        <w:t>城壹汇北京路店项目部302室</w:t>
      </w:r>
      <w:proofErr w:type="gramEnd"/>
      <w:r w:rsidRPr="00806649">
        <w:rPr>
          <w:rFonts w:ascii="仿宋_GB2312" w:eastAsia="仿宋_GB2312" w:hAnsi="宋体" w:cs="宋体" w:hint="eastAsia"/>
          <w:kern w:val="0"/>
          <w:sz w:val="24"/>
          <w:u w:val="single"/>
        </w:rPr>
        <w:t>。</w:t>
      </w:r>
    </w:p>
    <w:p w:rsidR="00BC7D90" w:rsidRPr="00806649" w:rsidRDefault="00BC7D90" w:rsidP="00BC7D90">
      <w:pPr>
        <w:widowControl/>
        <w:numPr>
          <w:ilvl w:val="0"/>
          <w:numId w:val="4"/>
        </w:numPr>
        <w:spacing w:line="560" w:lineRule="exact"/>
        <w:jc w:val="left"/>
        <w:rPr>
          <w:rFonts w:ascii="黑体" w:eastAsia="黑体" w:hAnsi="黑体" w:cs="宋体"/>
          <w:kern w:val="0"/>
          <w:sz w:val="24"/>
        </w:rPr>
      </w:pPr>
      <w:r w:rsidRPr="00806649">
        <w:rPr>
          <w:rFonts w:ascii="黑体" w:eastAsia="黑体" w:hAnsi="黑体" w:cs="宋体" w:hint="eastAsia"/>
          <w:kern w:val="0"/>
          <w:sz w:val="24"/>
        </w:rPr>
        <w:t>联系方式</w:t>
      </w:r>
    </w:p>
    <w:p w:rsidR="00BC7D90" w:rsidRPr="00806649" w:rsidRDefault="00BC7D90" w:rsidP="00BC7D90">
      <w:pPr>
        <w:widowControl/>
        <w:spacing w:line="560" w:lineRule="exact"/>
        <w:ind w:firstLineChars="250" w:firstLine="600"/>
        <w:jc w:val="left"/>
        <w:rPr>
          <w:rFonts w:ascii="仿宋_GB2312" w:eastAsia="仿宋_GB2312" w:hAnsi="宋体" w:cs="宋体"/>
          <w:kern w:val="0"/>
          <w:sz w:val="24"/>
        </w:rPr>
      </w:pPr>
      <w:r w:rsidRPr="00806649">
        <w:rPr>
          <w:rFonts w:ascii="仿宋_GB2312" w:eastAsia="仿宋_GB2312" w:hAnsi="宋体" w:cs="宋体" w:hint="eastAsia"/>
          <w:kern w:val="0"/>
          <w:sz w:val="24"/>
        </w:rPr>
        <w:lastRenderedPageBreak/>
        <w:t>有意向承租本项目招租物业的，可到我司咨询、了解、查勘及领取有关物业出租详细资料、图册。</w:t>
      </w:r>
    </w:p>
    <w:p w:rsidR="00BC7D90" w:rsidRPr="00806649" w:rsidRDefault="00BC7D90" w:rsidP="00BC7D90">
      <w:pPr>
        <w:widowControl/>
        <w:spacing w:line="560" w:lineRule="exact"/>
        <w:ind w:left="608"/>
        <w:jc w:val="left"/>
        <w:rPr>
          <w:rFonts w:ascii="仿宋_GB2312" w:eastAsia="仿宋_GB2312" w:hAnsi="宋体" w:cs="宋体"/>
          <w:kern w:val="0"/>
          <w:sz w:val="24"/>
        </w:rPr>
      </w:pPr>
      <w:r w:rsidRPr="00806649">
        <w:rPr>
          <w:rFonts w:ascii="仿宋_GB2312" w:eastAsia="仿宋_GB2312" w:hAnsi="宋体" w:cs="宋体" w:hint="eastAsia"/>
          <w:kern w:val="0"/>
          <w:sz w:val="24"/>
        </w:rPr>
        <w:t>联 系 人：罗小姐；</w:t>
      </w:r>
    </w:p>
    <w:p w:rsidR="00BC7D90" w:rsidRPr="00806649" w:rsidRDefault="00BC7D90" w:rsidP="00BC7D90">
      <w:pPr>
        <w:widowControl/>
        <w:spacing w:line="560" w:lineRule="exact"/>
        <w:ind w:left="608"/>
        <w:jc w:val="left"/>
        <w:rPr>
          <w:rFonts w:ascii="仿宋_GB2312" w:eastAsia="仿宋_GB2312" w:hAnsi="宋体" w:cs="宋体"/>
          <w:kern w:val="0"/>
          <w:sz w:val="24"/>
        </w:rPr>
      </w:pPr>
      <w:r w:rsidRPr="00806649">
        <w:rPr>
          <w:rFonts w:ascii="仿宋_GB2312" w:eastAsia="仿宋_GB2312" w:hAnsi="宋体" w:cs="宋体" w:hint="eastAsia"/>
          <w:kern w:val="0"/>
          <w:sz w:val="24"/>
        </w:rPr>
        <w:t>联系方式：020-83707496；</w:t>
      </w:r>
    </w:p>
    <w:p w:rsidR="00BC7D90" w:rsidRPr="00806649" w:rsidRDefault="00BC7D90" w:rsidP="00BC7D90">
      <w:pPr>
        <w:widowControl/>
        <w:spacing w:line="560" w:lineRule="exact"/>
        <w:ind w:left="608"/>
        <w:jc w:val="left"/>
        <w:rPr>
          <w:rFonts w:ascii="仿宋_GB2312" w:eastAsia="仿宋_GB2312" w:hAnsi="宋体" w:cs="宋体"/>
          <w:kern w:val="0"/>
          <w:sz w:val="24"/>
        </w:rPr>
      </w:pPr>
      <w:r w:rsidRPr="00806649">
        <w:rPr>
          <w:rFonts w:ascii="仿宋_GB2312" w:eastAsia="仿宋_GB2312" w:hAnsi="宋体" w:cs="宋体" w:hint="eastAsia"/>
          <w:kern w:val="0"/>
          <w:sz w:val="24"/>
        </w:rPr>
        <w:t>联系地址：广州市越秀区中山四路395号</w:t>
      </w:r>
      <w:proofErr w:type="gramStart"/>
      <w:r w:rsidRPr="00806649">
        <w:rPr>
          <w:rFonts w:ascii="仿宋_GB2312" w:eastAsia="仿宋_GB2312" w:hAnsi="宋体" w:cs="宋体" w:hint="eastAsia"/>
          <w:kern w:val="0"/>
          <w:sz w:val="24"/>
        </w:rPr>
        <w:t>城壹汇北京路店项目部302室</w:t>
      </w:r>
      <w:proofErr w:type="gramEnd"/>
      <w:r w:rsidRPr="00806649">
        <w:rPr>
          <w:rFonts w:ascii="仿宋_GB2312" w:eastAsia="仿宋_GB2312" w:hAnsi="宋体" w:cs="宋体" w:hint="eastAsia"/>
          <w:kern w:val="0"/>
          <w:sz w:val="24"/>
        </w:rPr>
        <w:t>。</w:t>
      </w:r>
    </w:p>
    <w:p w:rsidR="00BC7D90" w:rsidRPr="00806649" w:rsidRDefault="00BC7D90" w:rsidP="00BC7D90">
      <w:pPr>
        <w:widowControl/>
        <w:numPr>
          <w:ilvl w:val="0"/>
          <w:numId w:val="4"/>
        </w:numPr>
        <w:spacing w:line="480" w:lineRule="auto"/>
        <w:jc w:val="left"/>
        <w:rPr>
          <w:rFonts w:ascii="黑体" w:eastAsia="黑体" w:hAnsi="黑体" w:cs="宋体"/>
          <w:kern w:val="0"/>
          <w:sz w:val="24"/>
        </w:rPr>
      </w:pPr>
      <w:r w:rsidRPr="00806649">
        <w:rPr>
          <w:rFonts w:ascii="黑体" w:eastAsia="黑体" w:hAnsi="黑体" w:cs="宋体" w:hint="eastAsia"/>
          <w:kern w:val="0"/>
          <w:sz w:val="24"/>
        </w:rPr>
        <w:t>其他披露事项</w:t>
      </w:r>
    </w:p>
    <w:p w:rsidR="00BC7D90" w:rsidRPr="00806649" w:rsidRDefault="00BC7D90" w:rsidP="00BC7D90">
      <w:pPr>
        <w:widowControl/>
        <w:numPr>
          <w:ilvl w:val="0"/>
          <w:numId w:val="10"/>
        </w:numPr>
        <w:spacing w:line="480" w:lineRule="auto"/>
        <w:ind w:left="0" w:firstLine="560"/>
        <w:jc w:val="left"/>
        <w:rPr>
          <w:rFonts w:ascii="仿宋_GB2312" w:eastAsia="仿宋_GB2312" w:hAnsi="宋体" w:cs="宋体"/>
          <w:kern w:val="0"/>
          <w:sz w:val="24"/>
        </w:rPr>
      </w:pPr>
      <w:r w:rsidRPr="00806649">
        <w:rPr>
          <w:rFonts w:ascii="仿宋_GB2312" w:eastAsia="仿宋_GB2312" w:hAnsi="宋体" w:cs="宋体" w:hint="eastAsia"/>
          <w:kern w:val="0"/>
          <w:sz w:val="24"/>
        </w:rPr>
        <w:t>招租物业产权为广州市城市复建有限公司所有，现出租方的出租行为已获得授权，承租方须与出租方签署《城壹汇北京路店商铺租赁合同》。</w:t>
      </w:r>
    </w:p>
    <w:p w:rsidR="00BC7D90" w:rsidRPr="00806649" w:rsidRDefault="00BC7D90" w:rsidP="00BC7D90">
      <w:pPr>
        <w:pStyle w:val="a5"/>
        <w:widowControl/>
        <w:numPr>
          <w:ilvl w:val="0"/>
          <w:numId w:val="10"/>
        </w:numPr>
        <w:spacing w:line="480" w:lineRule="auto"/>
        <w:ind w:firstLineChars="0"/>
        <w:jc w:val="left"/>
        <w:rPr>
          <w:rFonts w:ascii="仿宋_GB2312" w:eastAsia="仿宋_GB2312" w:hAnsi="宋体" w:cs="宋体"/>
          <w:kern w:val="0"/>
          <w:sz w:val="24"/>
        </w:rPr>
      </w:pPr>
      <w:r w:rsidRPr="00806649">
        <w:rPr>
          <w:rFonts w:ascii="仿宋_GB2312" w:eastAsia="仿宋_GB2312" w:hAnsi="宋体" w:cs="宋体" w:hint="eastAsia"/>
          <w:kern w:val="0"/>
          <w:sz w:val="24"/>
        </w:rPr>
        <w:t>招租物业城市规划用途为商业。详见穗</w:t>
      </w:r>
      <w:proofErr w:type="gramStart"/>
      <w:r w:rsidRPr="00806649">
        <w:rPr>
          <w:rFonts w:ascii="仿宋_GB2312" w:eastAsia="仿宋_GB2312" w:hAnsi="宋体" w:cs="宋体" w:hint="eastAsia"/>
          <w:kern w:val="0"/>
          <w:sz w:val="24"/>
        </w:rPr>
        <w:t>规</w:t>
      </w:r>
      <w:proofErr w:type="gramEnd"/>
      <w:r w:rsidRPr="00806649">
        <w:rPr>
          <w:rFonts w:ascii="仿宋_GB2312" w:eastAsia="仿宋_GB2312" w:hAnsi="宋体" w:cs="宋体" w:hint="eastAsia"/>
          <w:kern w:val="0"/>
          <w:sz w:val="24"/>
        </w:rPr>
        <w:t>验证[2011]107号。</w:t>
      </w:r>
    </w:p>
    <w:p w:rsidR="00BC7D90" w:rsidRDefault="00BC7D90" w:rsidP="00BC7D9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BC7D90" w:rsidRDefault="00BC7D90" w:rsidP="00BC7D9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BC7D90" w:rsidRDefault="00BC7D90" w:rsidP="00BC7D9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BC7D90" w:rsidRDefault="00BC7D90" w:rsidP="00BC7D9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本意向招租项目自发布招租信息之日起，可能会根据项目周边市场租赁价格水平、业</w:t>
      </w:r>
      <w:proofErr w:type="gramStart"/>
      <w:r>
        <w:rPr>
          <w:rFonts w:ascii="仿宋_GB2312" w:eastAsia="仿宋_GB2312" w:hAnsi="宋体" w:cs="宋体" w:hint="eastAsia"/>
          <w:kern w:val="0"/>
          <w:sz w:val="24"/>
        </w:rPr>
        <w:t>态规划</w:t>
      </w:r>
      <w:proofErr w:type="gramEnd"/>
      <w:r>
        <w:rPr>
          <w:rFonts w:ascii="仿宋_GB2312" w:eastAsia="仿宋_GB2312" w:hAnsi="宋体" w:cs="宋体" w:hint="eastAsia"/>
          <w:kern w:val="0"/>
          <w:sz w:val="24"/>
        </w:rPr>
        <w:t>调整、意向承租人报名竞争情况、商业条件变化或其他</w:t>
      </w:r>
      <w:r>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因素影响情况，对租金标准、商业条件等做出调整或终止该项目的招租，各意向竞投人须完全理解和接受招租人因市场变化而做出的该种调整。</w:t>
      </w:r>
    </w:p>
    <w:p w:rsidR="00BC7D90" w:rsidRDefault="00BC7D90" w:rsidP="00BC7D90">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意向承租人根据自身经营业态，按相关规定自行办理符合营业要求的相关证照，招租人仅提供协助。</w:t>
      </w:r>
    </w:p>
    <w:p w:rsidR="00BC7D90" w:rsidRDefault="00BC7D90" w:rsidP="00BC7D90">
      <w:pPr>
        <w:widowControl/>
        <w:spacing w:line="460" w:lineRule="exact"/>
        <w:ind w:firstLineChars="200" w:firstLine="480"/>
        <w:jc w:val="left"/>
        <w:rPr>
          <w:rFonts w:ascii="仿宋_GB2312" w:eastAsia="仿宋_GB2312" w:hAnsi="宋体" w:cs="宋体"/>
          <w:kern w:val="0"/>
          <w:sz w:val="24"/>
        </w:rPr>
      </w:pPr>
    </w:p>
    <w:p w:rsidR="00BC7D90" w:rsidRDefault="00BC7D90" w:rsidP="00BC7D90">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BC7D90" w:rsidRDefault="00BC7D90" w:rsidP="00BC7D90">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BC7D90" w:rsidRDefault="00BC7D90" w:rsidP="00BC7D90">
      <w:pPr>
        <w:widowControl/>
        <w:spacing w:line="560" w:lineRule="exact"/>
        <w:ind w:firstLineChars="472" w:firstLine="1133"/>
        <w:jc w:val="left"/>
        <w:rPr>
          <w:rFonts w:ascii="仿宋_GB2312" w:eastAsia="仿宋_GB2312" w:hAnsi="宋体" w:cs="宋体"/>
          <w:kern w:val="0"/>
          <w:sz w:val="24"/>
        </w:rPr>
      </w:pPr>
      <w:r w:rsidRPr="0078171B">
        <w:rPr>
          <w:rFonts w:ascii="仿宋_GB2312" w:eastAsia="仿宋_GB2312" w:hAnsi="宋体" w:cs="宋体" w:hint="eastAsia"/>
          <w:kern w:val="0"/>
          <w:sz w:val="24"/>
        </w:rPr>
        <w:t>3.竞投保证金承诺函</w:t>
      </w:r>
    </w:p>
    <w:p w:rsidR="00BC7D90" w:rsidRDefault="00BC7D90" w:rsidP="00BC7D9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BC7D90" w:rsidRDefault="00BC7D90" w:rsidP="00BC7D9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BC7D90" w:rsidRDefault="00BC7D90" w:rsidP="00BC7D9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BC7D90" w:rsidRDefault="00BC7D90" w:rsidP="00BC7D9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BC7D90" w:rsidRDefault="00BC7D90" w:rsidP="00BC7D90">
      <w:pPr>
        <w:widowControl/>
        <w:spacing w:line="460" w:lineRule="exact"/>
        <w:ind w:firstLineChars="300" w:firstLine="720"/>
        <w:jc w:val="left"/>
        <w:rPr>
          <w:rFonts w:ascii="仿宋_GB2312" w:eastAsia="仿宋_GB2312" w:hAnsi="宋体" w:cs="宋体"/>
          <w:kern w:val="0"/>
          <w:sz w:val="24"/>
        </w:rPr>
      </w:pPr>
      <w:r>
        <w:rPr>
          <w:rFonts w:ascii="仿宋_GB2312" w:eastAsia="仿宋_GB2312" w:hAnsi="宋体" w:cs="宋体" w:hint="eastAsia"/>
          <w:kern w:val="0"/>
          <w:sz w:val="24"/>
        </w:rPr>
        <w:t xml:space="preserve">　　8.</w:t>
      </w:r>
      <w:proofErr w:type="gramStart"/>
      <w:r w:rsidRPr="00C178D8">
        <w:rPr>
          <w:rFonts w:ascii="仿宋_GB2312" w:eastAsia="仿宋_GB2312" w:hAnsi="宋体" w:cs="宋体" w:hint="eastAsia"/>
          <w:kern w:val="0"/>
          <w:sz w:val="24"/>
        </w:rPr>
        <w:t>城壹汇北京路店</w:t>
      </w:r>
      <w:proofErr w:type="gramEnd"/>
      <w:r w:rsidRPr="00C178D8">
        <w:rPr>
          <w:rFonts w:ascii="仿宋_GB2312" w:eastAsia="仿宋_GB2312" w:hAnsi="宋体" w:cs="宋体" w:hint="eastAsia"/>
          <w:kern w:val="0"/>
          <w:sz w:val="24"/>
        </w:rPr>
        <w:t>项目物业管理服务合同</w:t>
      </w:r>
    </w:p>
    <w:p w:rsidR="00BC7D90" w:rsidRDefault="00BC7D90" w:rsidP="00BC7D90">
      <w:pPr>
        <w:widowControl/>
        <w:spacing w:line="460" w:lineRule="exact"/>
        <w:ind w:firstLineChars="300" w:firstLine="720"/>
        <w:jc w:val="left"/>
        <w:rPr>
          <w:rFonts w:ascii="仿宋_GB2312" w:eastAsia="仿宋_GB2312" w:hAnsi="宋体" w:cs="宋体"/>
          <w:kern w:val="0"/>
          <w:sz w:val="24"/>
        </w:rPr>
      </w:pPr>
    </w:p>
    <w:p w:rsidR="00BC7D90" w:rsidRDefault="00BC7D90" w:rsidP="00BC7D90">
      <w:pPr>
        <w:widowControl/>
        <w:spacing w:line="560" w:lineRule="exact"/>
        <w:ind w:leftChars="290" w:left="609" w:firstLineChars="1100" w:firstLine="2640"/>
        <w:jc w:val="left"/>
        <w:rPr>
          <w:rFonts w:ascii="仿宋_GB2312" w:eastAsia="仿宋_GB2312" w:hAnsi="宋体" w:cs="宋体"/>
          <w:kern w:val="0"/>
          <w:sz w:val="24"/>
        </w:rPr>
      </w:pPr>
    </w:p>
    <w:p w:rsidR="00BC7D90" w:rsidRDefault="00BC7D90" w:rsidP="00BC7D90">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BC7D90" w:rsidRDefault="00BC7D90" w:rsidP="00BC7D90">
      <w:pPr>
        <w:widowControl/>
        <w:spacing w:line="560" w:lineRule="exact"/>
        <w:ind w:leftChars="290" w:left="609" w:firstLineChars="1900" w:firstLine="4560"/>
        <w:jc w:val="left"/>
        <w:rPr>
          <w:rFonts w:ascii="仿宋_GB2312" w:eastAsia="仿宋_GB2312" w:hAnsi="宋体" w:cs="宋体"/>
          <w:kern w:val="0"/>
          <w:sz w:val="24"/>
        </w:rPr>
      </w:pPr>
      <w:r w:rsidRPr="00870463">
        <w:rPr>
          <w:rFonts w:ascii="仿宋_GB2312" w:eastAsia="仿宋_GB2312" w:hAnsi="宋体" w:cs="宋体" w:hint="eastAsia"/>
          <w:kern w:val="0"/>
          <w:sz w:val="24"/>
        </w:rPr>
        <w:t>2019年</w:t>
      </w:r>
      <w:r>
        <w:rPr>
          <w:rFonts w:ascii="仿宋_GB2312" w:eastAsia="仿宋_GB2312" w:hAnsi="宋体" w:cs="宋体" w:hint="eastAsia"/>
          <w:kern w:val="0"/>
          <w:sz w:val="24"/>
        </w:rPr>
        <w:t>6</w:t>
      </w:r>
      <w:r w:rsidRPr="00870463">
        <w:rPr>
          <w:rFonts w:ascii="仿宋_GB2312" w:eastAsia="仿宋_GB2312" w:hAnsi="宋体" w:cs="宋体" w:hint="eastAsia"/>
          <w:kern w:val="0"/>
          <w:sz w:val="24"/>
        </w:rPr>
        <w:t>月</w:t>
      </w:r>
      <w:r>
        <w:rPr>
          <w:rFonts w:ascii="仿宋_GB2312" w:eastAsia="仿宋_GB2312" w:hAnsi="宋体" w:cs="宋体" w:hint="eastAsia"/>
          <w:kern w:val="0"/>
          <w:sz w:val="24"/>
        </w:rPr>
        <w:t>20</w:t>
      </w:r>
      <w:r w:rsidRPr="00870463">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Ansi="Times New Roman" w:hint="eastAsia"/>
          <w:b/>
          <w:bCs/>
          <w:sz w:val="28"/>
          <w:szCs w:val="28"/>
        </w:rPr>
        <w:lastRenderedPageBreak/>
        <w:t>附件1  竞投文件封面</w:t>
      </w:r>
    </w:p>
    <w:p w:rsidR="00BC7D90" w:rsidRDefault="00BC7D90" w:rsidP="00BC7D90">
      <w:pPr>
        <w:spacing w:line="360" w:lineRule="auto"/>
        <w:rPr>
          <w:rFonts w:ascii="Times New Roman" w:hAnsi="Times New Roman"/>
        </w:rPr>
      </w:pPr>
    </w:p>
    <w:p w:rsidR="00BC7D90" w:rsidRDefault="00BC7D90" w:rsidP="00BC7D90">
      <w:pPr>
        <w:spacing w:line="360" w:lineRule="auto"/>
        <w:jc w:val="center"/>
        <w:rPr>
          <w:rFonts w:ascii="Times New Roman" w:hAnsi="Times New Roman"/>
          <w:sz w:val="72"/>
          <w:szCs w:val="72"/>
        </w:rPr>
      </w:pPr>
    </w:p>
    <w:p w:rsidR="00BC7D90" w:rsidRDefault="00BC7D90" w:rsidP="00BC7D90">
      <w:pPr>
        <w:spacing w:line="360" w:lineRule="auto"/>
        <w:jc w:val="center"/>
        <w:rPr>
          <w:rFonts w:ascii="Times New Roman" w:hAnsi="Times New Roman"/>
          <w:b/>
          <w:sz w:val="48"/>
          <w:szCs w:val="48"/>
        </w:rPr>
      </w:pPr>
    </w:p>
    <w:p w:rsidR="00BC7D90" w:rsidRDefault="00BC7D90" w:rsidP="00BC7D90">
      <w:pPr>
        <w:spacing w:line="360" w:lineRule="auto"/>
        <w:jc w:val="center"/>
        <w:rPr>
          <w:rFonts w:ascii="仿宋_GB2312" w:eastAsia="仿宋_GB2312" w:hAnsi="Times New Roman"/>
          <w:b/>
          <w:sz w:val="48"/>
          <w:szCs w:val="48"/>
        </w:rPr>
      </w:pPr>
      <w:proofErr w:type="gramStart"/>
      <w:r>
        <w:rPr>
          <w:rFonts w:ascii="仿宋_GB2312" w:eastAsia="仿宋_GB2312" w:hAnsi="Times New Roman" w:hint="eastAsia"/>
          <w:b/>
          <w:sz w:val="48"/>
          <w:szCs w:val="48"/>
        </w:rPr>
        <w:t>城壹汇北京路店</w:t>
      </w:r>
      <w:proofErr w:type="gramEnd"/>
      <w:r>
        <w:rPr>
          <w:rFonts w:ascii="仿宋_GB2312" w:eastAsia="仿宋_GB2312" w:hAnsi="Times New Roman" w:hint="eastAsia"/>
          <w:b/>
          <w:sz w:val="48"/>
          <w:szCs w:val="48"/>
        </w:rPr>
        <w:t>物业招租</w:t>
      </w:r>
    </w:p>
    <w:p w:rsidR="00BC7D90" w:rsidRDefault="00BC7D90" w:rsidP="00BC7D90">
      <w:pPr>
        <w:spacing w:line="360" w:lineRule="auto"/>
        <w:jc w:val="center"/>
        <w:rPr>
          <w:rFonts w:ascii="仿宋_GB2312" w:eastAsia="仿宋_GB2312" w:hAnsi="Times New Roman"/>
          <w:b/>
          <w:sz w:val="72"/>
          <w:szCs w:val="72"/>
        </w:rPr>
      </w:pPr>
    </w:p>
    <w:p w:rsidR="00BC7D90" w:rsidRDefault="00BC7D90" w:rsidP="00BC7D90">
      <w:pPr>
        <w:spacing w:line="360" w:lineRule="auto"/>
        <w:jc w:val="center"/>
        <w:rPr>
          <w:rFonts w:ascii="仿宋_GB2312" w:eastAsia="仿宋_GB2312" w:hAnsi="Times New Roman"/>
          <w:b/>
          <w:sz w:val="72"/>
          <w:szCs w:val="72"/>
        </w:rPr>
      </w:pPr>
      <w:r>
        <w:rPr>
          <w:rFonts w:ascii="仿宋_GB2312" w:eastAsia="仿宋_GB2312" w:hAnsi="Times New Roman" w:hint="eastAsia"/>
          <w:b/>
          <w:sz w:val="72"/>
          <w:szCs w:val="72"/>
        </w:rPr>
        <w:t>竞投文件</w:t>
      </w:r>
    </w:p>
    <w:p w:rsidR="00BC7D90" w:rsidRDefault="00BC7D90" w:rsidP="00BC7D90">
      <w:pPr>
        <w:spacing w:line="360" w:lineRule="auto"/>
        <w:jc w:val="center"/>
        <w:rPr>
          <w:rFonts w:ascii="仿宋_GB2312" w:eastAsia="仿宋_GB2312" w:hAnsi="Times New Roman"/>
          <w:sz w:val="72"/>
          <w:szCs w:val="72"/>
        </w:rPr>
      </w:pPr>
    </w:p>
    <w:p w:rsidR="00BC7D90" w:rsidRDefault="00BC7D90" w:rsidP="00BC7D90">
      <w:pPr>
        <w:spacing w:line="360" w:lineRule="auto"/>
        <w:jc w:val="center"/>
        <w:rPr>
          <w:rFonts w:ascii="仿宋_GB2312" w:eastAsia="仿宋_GB2312" w:hAnsi="Times New Roman"/>
          <w:sz w:val="72"/>
          <w:szCs w:val="72"/>
        </w:rPr>
      </w:pPr>
    </w:p>
    <w:p w:rsidR="00BC7D90" w:rsidRDefault="00BC7D90" w:rsidP="00BC7D90">
      <w:pPr>
        <w:spacing w:line="360" w:lineRule="auto"/>
        <w:jc w:val="center"/>
        <w:rPr>
          <w:rFonts w:ascii="仿宋_GB2312" w:eastAsia="仿宋_GB2312" w:hAnsi="Times New Roman"/>
          <w:sz w:val="72"/>
          <w:szCs w:val="72"/>
        </w:rPr>
      </w:pPr>
    </w:p>
    <w:p w:rsidR="00BC7D90" w:rsidRDefault="00BC7D90" w:rsidP="00BC7D90">
      <w:pPr>
        <w:spacing w:line="360" w:lineRule="auto"/>
        <w:jc w:val="center"/>
        <w:rPr>
          <w:rFonts w:ascii="仿宋_GB2312" w:eastAsia="仿宋_GB2312" w:hAnsi="Times New Roman"/>
          <w:sz w:val="72"/>
          <w:szCs w:val="72"/>
        </w:rPr>
      </w:pPr>
    </w:p>
    <w:p w:rsidR="00BC7D90" w:rsidRDefault="00BC7D90" w:rsidP="00BC7D90">
      <w:pPr>
        <w:spacing w:line="360" w:lineRule="auto"/>
        <w:jc w:val="center"/>
        <w:rPr>
          <w:rFonts w:ascii="仿宋_GB2312" w:eastAsia="仿宋_GB2312" w:hAnsi="Times New Roman"/>
          <w:sz w:val="72"/>
          <w:szCs w:val="72"/>
        </w:rPr>
      </w:pPr>
    </w:p>
    <w:p w:rsidR="00BC7D90" w:rsidRDefault="00BC7D90" w:rsidP="00BC7D90">
      <w:pPr>
        <w:spacing w:line="360" w:lineRule="auto"/>
        <w:ind w:firstLineChars="450" w:firstLine="1440"/>
        <w:rPr>
          <w:rFonts w:ascii="仿宋_GB2312" w:eastAsia="仿宋_GB2312" w:hAnsi="Times New Roman"/>
          <w:sz w:val="32"/>
          <w:szCs w:val="32"/>
          <w:u w:val="single"/>
        </w:rPr>
      </w:pPr>
      <w:r>
        <w:rPr>
          <w:rFonts w:ascii="仿宋_GB2312" w:eastAsia="仿宋_GB2312" w:hAnsi="Times New Roman" w:hint="eastAsia"/>
          <w:sz w:val="32"/>
          <w:szCs w:val="32"/>
        </w:rPr>
        <w:t xml:space="preserve">竞 投 人： </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（盖章/签字）</w:t>
      </w:r>
    </w:p>
    <w:p w:rsidR="00BC7D90" w:rsidRDefault="00BC7D90" w:rsidP="00BC7D90">
      <w:pPr>
        <w:spacing w:line="360" w:lineRule="auto"/>
        <w:ind w:firstLineChars="450" w:firstLine="1440"/>
        <w:rPr>
          <w:rFonts w:ascii="仿宋_GB2312" w:eastAsia="仿宋_GB2312" w:hAnsi="Times New Roman"/>
          <w:sz w:val="32"/>
          <w:szCs w:val="32"/>
        </w:rPr>
      </w:pPr>
      <w:r>
        <w:rPr>
          <w:rFonts w:ascii="仿宋_GB2312" w:eastAsia="仿宋_GB2312" w:hAnsi="Times New Roman" w:hint="eastAsia"/>
          <w:sz w:val="32"/>
          <w:szCs w:val="32"/>
        </w:rPr>
        <w:t>竞投日期：    年    月    日</w:t>
      </w:r>
    </w:p>
    <w:p w:rsidR="00BC7D90" w:rsidRDefault="00BC7D90" w:rsidP="00BC7D90">
      <w:pPr>
        <w:spacing w:line="360" w:lineRule="auto"/>
        <w:rPr>
          <w:rFonts w:ascii="仿宋_GB2312" w:eastAsia="仿宋_GB2312" w:hAnsi="Times New Roman"/>
          <w:sz w:val="32"/>
          <w:szCs w:val="32"/>
        </w:rPr>
      </w:pPr>
    </w:p>
    <w:p w:rsidR="00BC7D90" w:rsidRDefault="00BC7D90" w:rsidP="00BC7D90">
      <w:pPr>
        <w:spacing w:line="360" w:lineRule="auto"/>
        <w:rPr>
          <w:rFonts w:ascii="仿宋_GB2312" w:eastAsia="仿宋_GB2312" w:hAnsi="Times New Roman"/>
          <w:sz w:val="32"/>
          <w:szCs w:val="32"/>
        </w:rPr>
      </w:pPr>
    </w:p>
    <w:p w:rsidR="00BC7D90" w:rsidRDefault="00BC7D90" w:rsidP="00BC7D90">
      <w:pPr>
        <w:spacing w:line="360" w:lineRule="auto"/>
        <w:rPr>
          <w:rFonts w:ascii="仿宋_GB2312" w:eastAsia="仿宋_GB2312" w:hAnsi="Times New Roman"/>
          <w:b/>
          <w:bCs/>
          <w:sz w:val="28"/>
          <w:szCs w:val="28"/>
        </w:rPr>
      </w:pP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 xml:space="preserve">附件2  </w:t>
      </w:r>
    </w:p>
    <w:p w:rsidR="00BC7D90" w:rsidRDefault="00BC7D90" w:rsidP="00BC7D90">
      <w:pPr>
        <w:spacing w:line="360" w:lineRule="auto"/>
        <w:jc w:val="center"/>
        <w:rPr>
          <w:rFonts w:ascii="宋体" w:hAnsi="宋体"/>
          <w:b/>
          <w:sz w:val="36"/>
          <w:szCs w:val="36"/>
        </w:rPr>
      </w:pPr>
      <w:r>
        <w:rPr>
          <w:rFonts w:ascii="宋体" w:hAnsi="宋体" w:hint="eastAsia"/>
          <w:b/>
          <w:sz w:val="36"/>
          <w:szCs w:val="36"/>
        </w:rPr>
        <w:t>竞投承诺（声明）函</w:t>
      </w:r>
    </w:p>
    <w:p w:rsidR="00BC7D90" w:rsidRDefault="00BC7D90" w:rsidP="00BC7D90">
      <w:pPr>
        <w:spacing w:line="360" w:lineRule="auto"/>
        <w:jc w:val="center"/>
        <w:rPr>
          <w:rFonts w:ascii="仿宋_GB2312" w:eastAsia="仿宋_GB2312" w:hAnsi="宋体"/>
          <w:b/>
          <w:sz w:val="26"/>
          <w:szCs w:val="26"/>
        </w:rPr>
      </w:pPr>
    </w:p>
    <w:p w:rsidR="00BC7D90" w:rsidRDefault="00BC7D90" w:rsidP="00BC7D90">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BC7D90" w:rsidRDefault="00BC7D90" w:rsidP="00BC7D9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BC7D90" w:rsidRDefault="00BC7D90" w:rsidP="00BC7D9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BC7D90" w:rsidRDefault="00BC7D90" w:rsidP="00BC7D9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BC7D90" w:rsidRDefault="00BC7D90" w:rsidP="00BC7D9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BC7D90" w:rsidRDefault="00BC7D90" w:rsidP="00BC7D9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BC7D90" w:rsidRDefault="00BC7D90" w:rsidP="00BC7D90">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BC7D90" w:rsidRDefault="00BC7D90" w:rsidP="00BC7D90">
      <w:pPr>
        <w:spacing w:line="540" w:lineRule="exact"/>
        <w:ind w:leftChars="114" w:left="479" w:hangingChars="100" w:hanging="240"/>
        <w:rPr>
          <w:rFonts w:ascii="仿宋_GB2312" w:eastAsia="仿宋_GB2312" w:hAnsi="宋体"/>
          <w:sz w:val="24"/>
        </w:rPr>
      </w:pPr>
    </w:p>
    <w:p w:rsidR="00BC7D90" w:rsidRDefault="00BC7D90" w:rsidP="00BC7D90">
      <w:pPr>
        <w:spacing w:line="540" w:lineRule="exact"/>
        <w:ind w:firstLineChars="750" w:firstLine="1950"/>
        <w:jc w:val="left"/>
        <w:rPr>
          <w:rFonts w:ascii="仿宋_GB2312" w:eastAsia="仿宋_GB2312" w:hAnsi="宋体"/>
          <w:sz w:val="26"/>
          <w:szCs w:val="26"/>
        </w:rPr>
      </w:pPr>
    </w:p>
    <w:p w:rsidR="00BC7D90" w:rsidRDefault="00BC7D90" w:rsidP="00BC7D90">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BC7D90" w:rsidRDefault="00BC7D90" w:rsidP="00BC7D90">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BC7D90" w:rsidRDefault="00BC7D90" w:rsidP="00BC7D90">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BC7D90" w:rsidRDefault="00BC7D90" w:rsidP="00BC7D90">
      <w:pPr>
        <w:spacing w:line="540" w:lineRule="exact"/>
        <w:jc w:val="left"/>
        <w:rPr>
          <w:rFonts w:ascii="仿宋_GB2312" w:eastAsia="仿宋_GB2312" w:hAnsi="宋体"/>
          <w:sz w:val="24"/>
        </w:rPr>
      </w:pPr>
      <w:r>
        <w:rPr>
          <w:rFonts w:ascii="仿宋_GB2312" w:eastAsia="仿宋_GB2312" w:hAnsi="宋体"/>
          <w:sz w:val="24"/>
        </w:rPr>
        <w:t xml:space="preserve"> </w:t>
      </w:r>
    </w:p>
    <w:p w:rsidR="00BC7D90" w:rsidRDefault="00BC7D90" w:rsidP="00BC7D90">
      <w:pPr>
        <w:spacing w:line="540" w:lineRule="exact"/>
        <w:jc w:val="left"/>
        <w:rPr>
          <w:rFonts w:ascii="仿宋_GB2312" w:eastAsia="仿宋_GB2312" w:hAnsi="Times New Roman"/>
          <w:b/>
          <w:bCs/>
          <w:sz w:val="30"/>
          <w:szCs w:val="30"/>
        </w:rPr>
      </w:pPr>
    </w:p>
    <w:p w:rsidR="00BC7D90" w:rsidRPr="0078171B" w:rsidRDefault="00BC7D90" w:rsidP="00BC7D90">
      <w:pPr>
        <w:spacing w:line="540" w:lineRule="exact"/>
        <w:jc w:val="left"/>
        <w:rPr>
          <w:rFonts w:ascii="仿宋_GB2312" w:eastAsia="仿宋_GB2312" w:hAnsi="Times New Roman"/>
          <w:b/>
          <w:bCs/>
          <w:sz w:val="30"/>
          <w:szCs w:val="30"/>
        </w:rPr>
      </w:pPr>
      <w:r>
        <w:rPr>
          <w:rFonts w:ascii="仿宋_GB2312" w:eastAsia="仿宋_GB2312" w:hAnsi="Times New Roman"/>
          <w:b/>
          <w:bCs/>
          <w:sz w:val="28"/>
          <w:szCs w:val="28"/>
        </w:rPr>
        <w:br w:type="page"/>
      </w:r>
      <w:r w:rsidRPr="0078171B">
        <w:rPr>
          <w:rFonts w:ascii="仿宋_GB2312" w:eastAsia="仿宋_GB2312" w:hAnsi="Times New Roman" w:hint="eastAsia"/>
          <w:b/>
          <w:bCs/>
          <w:sz w:val="28"/>
          <w:szCs w:val="28"/>
        </w:rPr>
        <w:lastRenderedPageBreak/>
        <w:t>附件3</w:t>
      </w:r>
    </w:p>
    <w:p w:rsidR="00BC7D90" w:rsidRPr="0078171B" w:rsidRDefault="00BC7D90" w:rsidP="00BC7D90">
      <w:pPr>
        <w:spacing w:line="360" w:lineRule="auto"/>
        <w:jc w:val="center"/>
        <w:rPr>
          <w:rFonts w:ascii="宋体" w:hAnsi="宋体"/>
          <w:b/>
          <w:sz w:val="36"/>
          <w:szCs w:val="36"/>
        </w:rPr>
      </w:pPr>
      <w:r w:rsidRPr="0078171B">
        <w:rPr>
          <w:rFonts w:ascii="宋体" w:hAnsi="宋体" w:hint="eastAsia"/>
          <w:b/>
          <w:sz w:val="36"/>
          <w:szCs w:val="36"/>
        </w:rPr>
        <w:t>竞投保证金承诺函</w:t>
      </w:r>
    </w:p>
    <w:p w:rsidR="00BC7D90" w:rsidRPr="0078171B" w:rsidRDefault="00BC7D90" w:rsidP="00BC7D90">
      <w:pPr>
        <w:spacing w:line="400" w:lineRule="exact"/>
        <w:rPr>
          <w:rFonts w:ascii="仿宋_GB2312" w:eastAsia="仿宋_GB2312" w:hAnsi="宋体"/>
          <w:bCs/>
          <w:sz w:val="24"/>
          <w:szCs w:val="28"/>
        </w:rPr>
      </w:pPr>
    </w:p>
    <w:p w:rsidR="00BC7D90" w:rsidRPr="0078171B" w:rsidRDefault="00BC7D90" w:rsidP="00BC7D90">
      <w:pPr>
        <w:spacing w:line="420" w:lineRule="exact"/>
        <w:rPr>
          <w:rFonts w:ascii="仿宋_GB2312" w:eastAsia="仿宋_GB2312" w:hAnsi="宋体"/>
          <w:bCs/>
          <w:sz w:val="24"/>
          <w:szCs w:val="28"/>
        </w:rPr>
      </w:pPr>
      <w:r w:rsidRPr="0078171B">
        <w:rPr>
          <w:rFonts w:ascii="仿宋_GB2312" w:eastAsia="仿宋_GB2312" w:hAnsi="宋体" w:hint="eastAsia"/>
          <w:bCs/>
          <w:sz w:val="24"/>
          <w:szCs w:val="28"/>
        </w:rPr>
        <w:t>广州市城投资产经营管理有限公司流花分公司：</w:t>
      </w:r>
    </w:p>
    <w:p w:rsidR="00BC7D90" w:rsidRPr="0078171B" w:rsidRDefault="00BC7D90" w:rsidP="00BC7D90">
      <w:pPr>
        <w:spacing w:line="420" w:lineRule="exact"/>
        <w:ind w:firstLineChars="200" w:firstLine="480"/>
        <w:rPr>
          <w:rFonts w:ascii="仿宋_GB2312" w:eastAsia="仿宋_GB2312" w:hAnsi="Times New Roman"/>
          <w:sz w:val="24"/>
        </w:rPr>
      </w:pPr>
      <w:r w:rsidRPr="0078171B">
        <w:rPr>
          <w:rFonts w:ascii="仿宋_GB2312" w:eastAsia="仿宋_GB2312" w:hAnsi="宋体" w:hint="eastAsia"/>
          <w:bCs/>
          <w:sz w:val="24"/>
        </w:rPr>
        <w:t>我方</w:t>
      </w:r>
      <w:r w:rsidRPr="0078171B">
        <w:rPr>
          <w:rFonts w:ascii="仿宋_GB2312" w:eastAsia="仿宋_GB2312" w:hAnsi="Times New Roman" w:hint="eastAsia"/>
          <w:sz w:val="24"/>
        </w:rPr>
        <w:t>已阅读《</w:t>
      </w:r>
      <w:r>
        <w:rPr>
          <w:rFonts w:ascii="仿宋_GB2312" w:eastAsia="仿宋_GB2312" w:hAnsi="Times New Roman" w:hint="eastAsia"/>
          <w:sz w:val="24"/>
        </w:rPr>
        <w:t>城壹汇北京路店</w:t>
      </w:r>
      <w:r w:rsidRPr="0078171B">
        <w:rPr>
          <w:rFonts w:ascii="仿宋_GB2312" w:eastAsia="仿宋_GB2312" w:hAnsi="Times New Roman" w:hint="eastAsia"/>
          <w:sz w:val="24"/>
        </w:rPr>
        <w:t>物业租赁竞投须知</w:t>
      </w:r>
      <w:r w:rsidRPr="0078171B">
        <w:rPr>
          <w:rFonts w:ascii="仿宋_GB2312" w:eastAsia="仿宋_GB2312" w:hAnsi="宋体" w:hint="eastAsia"/>
          <w:sz w:val="24"/>
        </w:rPr>
        <w:t>》及其他相关文件，</w:t>
      </w:r>
      <w:proofErr w:type="gramStart"/>
      <w:r w:rsidRPr="0078171B">
        <w:rPr>
          <w:rFonts w:ascii="仿宋_GB2312" w:eastAsia="仿宋_GB2312" w:hAnsi="宋体" w:hint="eastAsia"/>
          <w:sz w:val="24"/>
        </w:rPr>
        <w:t>本承诺</w:t>
      </w:r>
      <w:proofErr w:type="gramEnd"/>
      <w:r w:rsidRPr="0078171B">
        <w:rPr>
          <w:rFonts w:ascii="仿宋_GB2312" w:eastAsia="仿宋_GB2312" w:hAnsi="宋体" w:hint="eastAsia"/>
          <w:sz w:val="24"/>
        </w:rPr>
        <w:t>函为《竞投文件》的组成部分。我方</w:t>
      </w:r>
      <w:r w:rsidRPr="0078171B">
        <w:rPr>
          <w:rFonts w:ascii="仿宋_GB2312" w:eastAsia="仿宋_GB2312" w:hAnsi="Times New Roman" w:hint="eastAsia"/>
          <w:sz w:val="24"/>
        </w:rPr>
        <w:t>拟向贵司承租</w:t>
      </w:r>
      <w:r>
        <w:rPr>
          <w:rFonts w:ascii="仿宋_GB2312" w:eastAsia="仿宋_GB2312" w:hAnsi="Times New Roman" w:hint="eastAsia"/>
          <w:sz w:val="24"/>
          <w:u w:val="single"/>
        </w:rPr>
        <w:t>首层113A号</w:t>
      </w:r>
      <w:r w:rsidRPr="0078171B">
        <w:rPr>
          <w:rFonts w:ascii="仿宋_GB2312" w:eastAsia="仿宋_GB2312" w:hAnsi="Times New Roman" w:hint="eastAsia"/>
          <w:sz w:val="24"/>
        </w:rPr>
        <w:t>商铺，面积为</w:t>
      </w:r>
      <w:r>
        <w:rPr>
          <w:rFonts w:ascii="仿宋_GB2312" w:eastAsia="仿宋_GB2312" w:hAnsi="Times New Roman" w:hint="eastAsia"/>
          <w:sz w:val="24"/>
          <w:u w:val="single"/>
        </w:rPr>
        <w:t>20</w:t>
      </w:r>
      <w:r w:rsidRPr="0078171B">
        <w:rPr>
          <w:rFonts w:ascii="仿宋_GB2312" w:eastAsia="仿宋_GB2312" w:hAnsi="Times New Roman" w:hint="eastAsia"/>
          <w:sz w:val="24"/>
        </w:rPr>
        <w:t>平方米，现</w:t>
      </w:r>
      <w:r w:rsidRPr="0078171B">
        <w:rPr>
          <w:rFonts w:ascii="仿宋_GB2312" w:eastAsia="仿宋_GB2312" w:hAnsi="宋体" w:hint="eastAsia"/>
          <w:bCs/>
          <w:sz w:val="24"/>
        </w:rPr>
        <w:t>我方</w:t>
      </w:r>
      <w:r w:rsidRPr="0078171B">
        <w:rPr>
          <w:rFonts w:ascii="仿宋_GB2312" w:eastAsia="仿宋_GB2312" w:hAnsi="Times New Roman" w:hint="eastAsia"/>
          <w:sz w:val="24"/>
        </w:rPr>
        <w:t>愿根据竞投保证金有关规定，向贵司提交竞投保证金</w:t>
      </w:r>
      <w:r>
        <w:rPr>
          <w:rFonts w:ascii="仿宋_GB2312" w:eastAsia="仿宋_GB2312" w:hAnsi="Times New Roman" w:hint="eastAsia"/>
          <w:sz w:val="24"/>
        </w:rPr>
        <w:t>¥</w:t>
      </w:r>
      <w:r>
        <w:rPr>
          <w:rFonts w:ascii="仿宋_GB2312" w:eastAsia="仿宋_GB2312" w:hAnsi="Times New Roman" w:hint="eastAsia"/>
          <w:sz w:val="24"/>
          <w:u w:val="single"/>
        </w:rPr>
        <w:t>1</w:t>
      </w:r>
      <w:r w:rsidRPr="00E7343F">
        <w:rPr>
          <w:rFonts w:ascii="仿宋_GB2312" w:eastAsia="仿宋_GB2312" w:hAnsi="Times New Roman" w:hint="eastAsia"/>
          <w:sz w:val="24"/>
          <w:u w:val="single"/>
        </w:rPr>
        <w:t>0</w:t>
      </w:r>
      <w:r>
        <w:rPr>
          <w:rFonts w:ascii="仿宋_GB2312" w:eastAsia="仿宋_GB2312" w:hAnsi="Times New Roman" w:hint="eastAsia"/>
          <w:sz w:val="24"/>
          <w:u w:val="single"/>
        </w:rPr>
        <w:t>,</w:t>
      </w:r>
      <w:r w:rsidRPr="00E7343F">
        <w:rPr>
          <w:rFonts w:ascii="仿宋_GB2312" w:eastAsia="仿宋_GB2312" w:hAnsi="Times New Roman" w:hint="eastAsia"/>
          <w:sz w:val="24"/>
          <w:u w:val="single"/>
        </w:rPr>
        <w:t>000.00</w:t>
      </w:r>
      <w:r w:rsidRPr="0078171B">
        <w:rPr>
          <w:rFonts w:ascii="仿宋_GB2312" w:eastAsia="仿宋_GB2312" w:hAnsi="Times New Roman" w:hint="eastAsia"/>
          <w:sz w:val="24"/>
        </w:rPr>
        <w:t>元（大写：</w:t>
      </w:r>
      <w:r>
        <w:rPr>
          <w:rFonts w:ascii="仿宋_GB2312" w:eastAsia="仿宋_GB2312" w:hAnsi="Times New Roman" w:hint="eastAsia"/>
          <w:sz w:val="24"/>
          <w:u w:val="single"/>
        </w:rPr>
        <w:t>壹万元整</w:t>
      </w:r>
      <w:r w:rsidRPr="0078171B">
        <w:rPr>
          <w:rFonts w:ascii="仿宋_GB2312" w:eastAsia="仿宋_GB2312" w:hAnsi="Times New Roman" w:hint="eastAsia"/>
          <w:sz w:val="24"/>
        </w:rPr>
        <w:t>），并对以下情况知悉并表示遵守：</w:t>
      </w:r>
    </w:p>
    <w:p w:rsidR="00BC7D90" w:rsidRPr="0078171B" w:rsidRDefault="00BC7D90" w:rsidP="00BC7D9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一、</w:t>
      </w:r>
      <w:r w:rsidRPr="0078171B">
        <w:rPr>
          <w:rFonts w:ascii="仿宋_GB2312" w:eastAsia="仿宋_GB2312" w:hAnsi="宋体" w:hint="eastAsia"/>
          <w:bCs/>
          <w:sz w:val="24"/>
        </w:rPr>
        <w:t>我方</w:t>
      </w:r>
      <w:r w:rsidRPr="0078171B">
        <w:rPr>
          <w:rFonts w:ascii="仿宋_GB2312" w:eastAsia="仿宋_GB2312" w:hAnsi="Times New Roman"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78171B">
        <w:rPr>
          <w:rFonts w:ascii="仿宋_GB2312" w:eastAsia="仿宋_GB2312" w:hAnsi="宋体" w:hint="eastAsia"/>
          <w:bCs/>
          <w:sz w:val="24"/>
        </w:rPr>
        <w:t>我方</w:t>
      </w:r>
      <w:r w:rsidRPr="0078171B">
        <w:rPr>
          <w:rFonts w:ascii="仿宋_GB2312" w:eastAsia="仿宋_GB2312" w:hAnsi="Times New Roman" w:hint="eastAsia"/>
          <w:sz w:val="24"/>
        </w:rPr>
        <w:t>开具租金履约保证金发票。</w:t>
      </w:r>
    </w:p>
    <w:p w:rsidR="00BC7D90" w:rsidRPr="0078171B" w:rsidRDefault="00BC7D90" w:rsidP="00BC7D9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二、如有下列情况之一的，将没收竞投保证金：</w:t>
      </w:r>
    </w:p>
    <w:p w:rsidR="00BC7D90" w:rsidRPr="0078171B" w:rsidRDefault="00BC7D90" w:rsidP="00BC7D9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（一）</w:t>
      </w:r>
      <w:r w:rsidRPr="0078171B">
        <w:rPr>
          <w:rFonts w:ascii="仿宋_GB2312" w:eastAsia="仿宋_GB2312" w:hAnsi="宋体" w:hint="eastAsia"/>
          <w:bCs/>
          <w:sz w:val="24"/>
        </w:rPr>
        <w:t>我方</w:t>
      </w:r>
      <w:r w:rsidRPr="0078171B">
        <w:rPr>
          <w:rFonts w:ascii="仿宋_GB2312" w:eastAsia="仿宋_GB2312" w:hAnsi="Times New Roman" w:hint="eastAsia"/>
          <w:sz w:val="24"/>
        </w:rPr>
        <w:t>在中选公示发出后撤回或修改竞投文件的；</w:t>
      </w:r>
    </w:p>
    <w:p w:rsidR="00BC7D90" w:rsidRPr="0078171B" w:rsidRDefault="00BC7D90" w:rsidP="00BC7D9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（二）如贵我双方签订《租赁合同》后，我方未能按合同约定的期限内按要求提交履约保证金的；</w:t>
      </w:r>
    </w:p>
    <w:p w:rsidR="00BC7D90" w:rsidRPr="0078171B" w:rsidRDefault="00BC7D90" w:rsidP="00BC7D9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（三）如</w:t>
      </w:r>
      <w:r w:rsidRPr="0078171B">
        <w:rPr>
          <w:rFonts w:ascii="仿宋_GB2312" w:eastAsia="仿宋_GB2312" w:hAnsi="宋体" w:hint="eastAsia"/>
          <w:bCs/>
          <w:sz w:val="24"/>
        </w:rPr>
        <w:t>我方</w:t>
      </w:r>
      <w:r w:rsidRPr="0078171B">
        <w:rPr>
          <w:rFonts w:ascii="仿宋_GB2312" w:eastAsia="仿宋_GB2312" w:hAnsi="Times New Roman" w:hint="eastAsia"/>
          <w:sz w:val="24"/>
        </w:rPr>
        <w:t>中选，未能在规定期限内（《中选通知书》发出后7个工作日内）与贵</w:t>
      </w:r>
      <w:proofErr w:type="gramStart"/>
      <w:r w:rsidRPr="0078171B">
        <w:rPr>
          <w:rFonts w:ascii="仿宋_GB2312" w:eastAsia="仿宋_GB2312" w:hAnsi="Times New Roman" w:hint="eastAsia"/>
          <w:sz w:val="24"/>
        </w:rPr>
        <w:t>司签署</w:t>
      </w:r>
      <w:proofErr w:type="gramEnd"/>
      <w:r w:rsidRPr="0078171B">
        <w:rPr>
          <w:rFonts w:ascii="仿宋_GB2312" w:eastAsia="仿宋_GB2312" w:hAnsi="Times New Roman" w:hint="eastAsia"/>
          <w:sz w:val="24"/>
        </w:rPr>
        <w:t>正式租赁合同的。</w:t>
      </w:r>
    </w:p>
    <w:p w:rsidR="00BC7D90" w:rsidRPr="0078171B" w:rsidRDefault="00BC7D90" w:rsidP="00BC7D9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三、</w:t>
      </w:r>
      <w:r w:rsidRPr="0078171B">
        <w:rPr>
          <w:rFonts w:ascii="仿宋_GB2312" w:eastAsia="仿宋_GB2312" w:hAnsi="宋体" w:hint="eastAsia"/>
          <w:bCs/>
          <w:sz w:val="24"/>
        </w:rPr>
        <w:t>我方</w:t>
      </w:r>
      <w:proofErr w:type="gramStart"/>
      <w:r w:rsidRPr="0078171B">
        <w:rPr>
          <w:rFonts w:ascii="仿宋_GB2312" w:eastAsia="仿宋_GB2312" w:hAnsi="Times New Roman" w:hint="eastAsia"/>
          <w:sz w:val="24"/>
        </w:rPr>
        <w:t>不</w:t>
      </w:r>
      <w:proofErr w:type="gramEnd"/>
      <w:r w:rsidRPr="0078171B">
        <w:rPr>
          <w:rFonts w:ascii="仿宋_GB2312" w:eastAsia="仿宋_GB2312" w:hAnsi="Times New Roman" w:hint="eastAsia"/>
          <w:sz w:val="24"/>
        </w:rPr>
        <w:t>中选的，竞投保证金应在在拟招租物业的《中选通知书》发出后7个工作日内，或拟招租物业当次招选失败（即当次无中选人）后7个工作日内，</w:t>
      </w:r>
      <w:r w:rsidRPr="0078171B">
        <w:rPr>
          <w:rFonts w:ascii="仿宋_GB2312" w:eastAsia="仿宋_GB2312" w:hAnsi="Times New Roman" w:hint="eastAsia"/>
          <w:sz w:val="24"/>
          <w:u w:val="single"/>
        </w:rPr>
        <w:t>凭我方向贵司退回原竞投保证金收据或另行开具的退回竞投保证金收据及身份证明等文件</w:t>
      </w:r>
      <w:r w:rsidRPr="0078171B">
        <w:rPr>
          <w:rFonts w:ascii="仿宋_GB2312" w:eastAsia="仿宋_GB2312" w:hAnsi="Times New Roman" w:hint="eastAsia"/>
          <w:sz w:val="24"/>
        </w:rPr>
        <w:t>，贵司以银行转账方式将我方提交的竞投保证金无息退还。</w:t>
      </w:r>
      <w:r w:rsidRPr="0078171B">
        <w:rPr>
          <w:rFonts w:ascii="仿宋_GB2312" w:eastAsia="仿宋_GB2312" w:hAnsi="宋体" w:hint="eastAsia"/>
          <w:bCs/>
          <w:sz w:val="24"/>
        </w:rPr>
        <w:t>我方</w:t>
      </w:r>
      <w:r w:rsidRPr="0078171B">
        <w:rPr>
          <w:rFonts w:ascii="仿宋_GB2312" w:eastAsia="仿宋_GB2312" w:hAnsi="Times New Roman" w:hint="eastAsia"/>
          <w:sz w:val="24"/>
        </w:rPr>
        <w:t>指定账户：</w:t>
      </w:r>
    </w:p>
    <w:p w:rsidR="00BC7D90" w:rsidRPr="0078171B" w:rsidRDefault="00BC7D90" w:rsidP="00BC7D90">
      <w:pPr>
        <w:spacing w:line="420" w:lineRule="exact"/>
        <w:ind w:firstLineChars="200" w:firstLine="480"/>
        <w:rPr>
          <w:rFonts w:ascii="仿宋_GB2312" w:eastAsia="仿宋_GB2312" w:hAnsi="Times New Roman"/>
          <w:sz w:val="24"/>
          <w:u w:val="single"/>
        </w:rPr>
      </w:pPr>
      <w:r w:rsidRPr="0078171B">
        <w:rPr>
          <w:rFonts w:ascii="仿宋_GB2312" w:eastAsia="仿宋_GB2312" w:hAnsi="Times New Roman" w:hint="eastAsia"/>
          <w:sz w:val="24"/>
        </w:rPr>
        <w:t>开 户 名：</w:t>
      </w:r>
      <w:r w:rsidRPr="0078171B">
        <w:rPr>
          <w:rFonts w:ascii="仿宋_GB2312" w:eastAsia="仿宋_GB2312" w:hAnsi="Times New Roman" w:hint="eastAsia"/>
          <w:sz w:val="24"/>
          <w:u w:val="single"/>
        </w:rPr>
        <w:t xml:space="preserve">                            </w:t>
      </w:r>
      <w:r w:rsidRPr="0078171B">
        <w:rPr>
          <w:rFonts w:ascii="仿宋_GB2312" w:eastAsia="仿宋_GB2312" w:hAnsi="Times New Roman" w:hint="eastAsia"/>
          <w:sz w:val="24"/>
        </w:rPr>
        <w:t>（开</w:t>
      </w:r>
      <w:proofErr w:type="gramStart"/>
      <w:r w:rsidRPr="0078171B">
        <w:rPr>
          <w:rFonts w:ascii="仿宋_GB2312" w:eastAsia="仿宋_GB2312" w:hAnsi="Times New Roman" w:hint="eastAsia"/>
          <w:sz w:val="24"/>
        </w:rPr>
        <w:t>户名须</w:t>
      </w:r>
      <w:proofErr w:type="gramEnd"/>
      <w:r w:rsidRPr="0078171B">
        <w:rPr>
          <w:rFonts w:ascii="仿宋_GB2312" w:eastAsia="仿宋_GB2312" w:hAnsi="Times New Roman" w:hint="eastAsia"/>
          <w:sz w:val="24"/>
        </w:rPr>
        <w:t>与竞投人一致）</w:t>
      </w:r>
    </w:p>
    <w:p w:rsidR="00BC7D90" w:rsidRPr="0078171B" w:rsidRDefault="00BC7D90" w:rsidP="00BC7D9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开户银行：</w:t>
      </w:r>
      <w:r w:rsidRPr="0078171B">
        <w:rPr>
          <w:rFonts w:ascii="仿宋_GB2312" w:eastAsia="仿宋_GB2312" w:hAnsi="Times New Roman" w:hint="eastAsia"/>
          <w:sz w:val="24"/>
          <w:u w:val="single"/>
        </w:rPr>
        <w:t xml:space="preserve">                            </w:t>
      </w:r>
      <w:r w:rsidRPr="0078171B">
        <w:rPr>
          <w:rFonts w:ascii="仿宋_GB2312" w:eastAsia="仿宋_GB2312" w:hAnsi="Times New Roman" w:hint="eastAsia"/>
          <w:sz w:val="24"/>
        </w:rPr>
        <w:t>（XXXXX银行XXXXX支行）</w:t>
      </w:r>
    </w:p>
    <w:p w:rsidR="00BC7D90" w:rsidRPr="0078171B" w:rsidRDefault="00BC7D90" w:rsidP="00BC7D9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开户账号：</w:t>
      </w:r>
      <w:r w:rsidRPr="0078171B">
        <w:rPr>
          <w:rFonts w:ascii="仿宋_GB2312" w:eastAsia="仿宋_GB2312" w:hAnsi="Times New Roman" w:hint="eastAsia"/>
          <w:sz w:val="24"/>
          <w:u w:val="single"/>
        </w:rPr>
        <w:t xml:space="preserve">                            </w:t>
      </w:r>
    </w:p>
    <w:p w:rsidR="00BC7D90" w:rsidRPr="0078171B" w:rsidRDefault="00BC7D90" w:rsidP="00BC7D90">
      <w:pPr>
        <w:spacing w:line="420" w:lineRule="exact"/>
        <w:ind w:firstLineChars="950" w:firstLine="2280"/>
        <w:jc w:val="left"/>
        <w:rPr>
          <w:rFonts w:ascii="仿宋_GB2312" w:eastAsia="仿宋_GB2312" w:hAnsi="宋体"/>
          <w:sz w:val="24"/>
        </w:rPr>
      </w:pPr>
      <w:r w:rsidRPr="0078171B">
        <w:rPr>
          <w:rFonts w:ascii="仿宋_GB2312" w:eastAsia="仿宋_GB2312" w:hAnsi="宋体" w:hint="eastAsia"/>
          <w:sz w:val="24"/>
        </w:rPr>
        <w:t>竞   投   人：</w:t>
      </w:r>
      <w:r w:rsidRPr="0078171B">
        <w:rPr>
          <w:rFonts w:ascii="仿宋_GB2312" w:eastAsia="仿宋_GB2312" w:hAnsi="宋体" w:hint="eastAsia"/>
          <w:sz w:val="24"/>
          <w:u w:val="single"/>
        </w:rPr>
        <w:t xml:space="preserve">                    </w:t>
      </w:r>
      <w:r w:rsidRPr="0078171B">
        <w:rPr>
          <w:rFonts w:ascii="仿宋_GB2312" w:eastAsia="仿宋_GB2312" w:hAnsi="宋体" w:hint="eastAsia"/>
          <w:sz w:val="24"/>
        </w:rPr>
        <w:t>（盖章/签字）</w:t>
      </w:r>
    </w:p>
    <w:p w:rsidR="00BC7D90" w:rsidRPr="0078171B" w:rsidRDefault="00BC7D90" w:rsidP="00BC7D90">
      <w:pPr>
        <w:spacing w:line="420" w:lineRule="exact"/>
        <w:ind w:firstLineChars="950" w:firstLine="2280"/>
        <w:jc w:val="left"/>
        <w:rPr>
          <w:rFonts w:ascii="仿宋_GB2312" w:eastAsia="仿宋_GB2312" w:hAnsi="宋体"/>
          <w:sz w:val="24"/>
        </w:rPr>
      </w:pPr>
      <w:r w:rsidRPr="0078171B">
        <w:rPr>
          <w:rFonts w:ascii="仿宋_GB2312" w:eastAsia="仿宋_GB2312" w:hAnsi="宋体" w:hint="eastAsia"/>
          <w:sz w:val="24"/>
        </w:rPr>
        <w:t>法定代表人或授权代表：</w:t>
      </w:r>
      <w:r w:rsidRPr="0078171B">
        <w:rPr>
          <w:rFonts w:ascii="仿宋_GB2312" w:eastAsia="仿宋_GB2312" w:hAnsi="宋体" w:hint="eastAsia"/>
          <w:sz w:val="24"/>
          <w:u w:val="single"/>
        </w:rPr>
        <w:t xml:space="preserve">            </w:t>
      </w:r>
      <w:r w:rsidRPr="0078171B">
        <w:rPr>
          <w:rFonts w:ascii="仿宋_GB2312" w:eastAsia="仿宋_GB2312" w:hAnsi="宋体" w:hint="eastAsia"/>
          <w:sz w:val="24"/>
        </w:rPr>
        <w:t>（签章/签字）</w:t>
      </w:r>
    </w:p>
    <w:p w:rsidR="00BC7D90" w:rsidRPr="0078171B" w:rsidRDefault="00BC7D90" w:rsidP="00BC7D90">
      <w:pPr>
        <w:spacing w:line="420" w:lineRule="exact"/>
        <w:ind w:firstLineChars="2100" w:firstLine="5040"/>
        <w:jc w:val="left"/>
        <w:rPr>
          <w:rFonts w:ascii="仿宋_GB2312" w:eastAsia="仿宋_GB2312" w:hAnsi="宋体"/>
          <w:sz w:val="24"/>
        </w:rPr>
      </w:pPr>
      <w:r w:rsidRPr="0078171B">
        <w:rPr>
          <w:rFonts w:ascii="仿宋_GB2312" w:eastAsia="仿宋_GB2312" w:hAnsi="宋体" w:hint="eastAsia"/>
          <w:sz w:val="24"/>
        </w:rPr>
        <w:t>年    月    日</w:t>
      </w:r>
    </w:p>
    <w:p w:rsidR="00BC7D90" w:rsidRDefault="00BC7D90" w:rsidP="00BC7D90">
      <w:pPr>
        <w:spacing w:line="420" w:lineRule="exact"/>
        <w:jc w:val="left"/>
        <w:rPr>
          <w:rFonts w:ascii="仿宋_GB2312" w:eastAsia="仿宋_GB2312" w:hAnsi="宋体"/>
          <w:sz w:val="24"/>
        </w:rPr>
      </w:pPr>
    </w:p>
    <w:p w:rsidR="00BC7D90" w:rsidRDefault="00BC7D90" w:rsidP="00BC7D90">
      <w:pPr>
        <w:spacing w:line="420" w:lineRule="exact"/>
        <w:jc w:val="left"/>
        <w:rPr>
          <w:rFonts w:ascii="仿宋_GB2312" w:eastAsia="仿宋_GB2312" w:hAnsi="宋体"/>
          <w:sz w:val="24"/>
        </w:rPr>
      </w:pPr>
    </w:p>
    <w:p w:rsidR="00BC7D90" w:rsidRDefault="00BC7D90" w:rsidP="00BC7D90">
      <w:pPr>
        <w:spacing w:line="420" w:lineRule="exact"/>
        <w:jc w:val="left"/>
        <w:rPr>
          <w:rFonts w:ascii="仿宋_GB2312" w:eastAsia="仿宋_GB2312" w:hAnsi="Times New Roman"/>
          <w:b/>
          <w:bCs/>
          <w:sz w:val="28"/>
          <w:szCs w:val="28"/>
        </w:rPr>
      </w:pPr>
      <w:r>
        <w:rPr>
          <w:rFonts w:ascii="仿宋_GB2312" w:eastAsia="仿宋_GB2312" w:hAnsi="Times New Roman" w:hint="eastAsia"/>
          <w:b/>
          <w:bCs/>
          <w:sz w:val="28"/>
          <w:szCs w:val="28"/>
        </w:rPr>
        <w:lastRenderedPageBreak/>
        <w:t>附件4</w:t>
      </w:r>
    </w:p>
    <w:p w:rsidR="00BC7D90" w:rsidRDefault="00BC7D90" w:rsidP="00BC7D90">
      <w:pPr>
        <w:spacing w:line="360" w:lineRule="auto"/>
        <w:jc w:val="center"/>
        <w:rPr>
          <w:rFonts w:ascii="宋体" w:hAnsi="宋体"/>
          <w:b/>
          <w:sz w:val="36"/>
          <w:szCs w:val="36"/>
        </w:rPr>
      </w:pPr>
      <w:r>
        <w:rPr>
          <w:rFonts w:ascii="宋体" w:hAnsi="宋体" w:hint="eastAsia"/>
          <w:b/>
          <w:sz w:val="36"/>
          <w:szCs w:val="36"/>
        </w:rPr>
        <w:t>法定代表人（负责人）证明书</w:t>
      </w:r>
    </w:p>
    <w:p w:rsidR="00BC7D90" w:rsidRDefault="00BC7D90" w:rsidP="00BC7D90">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BC7D90" w:rsidRDefault="00BC7D90" w:rsidP="00BC7D90">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BC7D90" w:rsidTr="00D66DF4">
        <w:trPr>
          <w:trHeight w:val="3749"/>
          <w:jc w:val="center"/>
        </w:trPr>
        <w:tc>
          <w:tcPr>
            <w:tcW w:w="8380" w:type="dxa"/>
          </w:tcPr>
          <w:p w:rsidR="00BC7D90" w:rsidRDefault="00BC7D90" w:rsidP="00D66DF4">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BC7D90" w:rsidRDefault="00BC7D90" w:rsidP="00D66DF4">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BC7D90" w:rsidRDefault="00BC7D90" w:rsidP="00D66DF4">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BC7D90" w:rsidRDefault="00BC7D90" w:rsidP="00D66DF4">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BC7D90" w:rsidRDefault="00BC7D90" w:rsidP="00D66DF4">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BC7D90" w:rsidRDefault="00BC7D90" w:rsidP="00D66DF4">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BC7D90" w:rsidRDefault="00BC7D90" w:rsidP="00D66DF4">
            <w:pPr>
              <w:spacing w:line="360" w:lineRule="auto"/>
              <w:rPr>
                <w:rFonts w:ascii="仿宋_GB2312" w:eastAsia="仿宋_GB2312" w:hAnsi="宋体"/>
              </w:rPr>
            </w:pPr>
            <w:r>
              <w:rPr>
                <w:rFonts w:ascii="仿宋_GB2312" w:eastAsia="仿宋_GB2312" w:hAnsi="宋体" w:hint="eastAsia"/>
              </w:rPr>
              <w:t xml:space="preserve">                                            年     月     日</w:t>
            </w:r>
          </w:p>
        </w:tc>
      </w:tr>
    </w:tbl>
    <w:p w:rsidR="00BC7D90" w:rsidRDefault="00BC7D90" w:rsidP="00BC7D90">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BC7D90" w:rsidRDefault="00BC7D90" w:rsidP="00BC7D90">
      <w:pPr>
        <w:spacing w:line="360" w:lineRule="auto"/>
        <w:jc w:val="center"/>
        <w:rPr>
          <w:rFonts w:ascii="宋体" w:hAnsi="宋体"/>
          <w:b/>
          <w:sz w:val="36"/>
          <w:szCs w:val="36"/>
        </w:rPr>
      </w:pPr>
    </w:p>
    <w:p w:rsidR="00BC7D90" w:rsidRDefault="00BC7D90" w:rsidP="00BC7D90">
      <w:pPr>
        <w:spacing w:line="360" w:lineRule="auto"/>
        <w:jc w:val="center"/>
        <w:rPr>
          <w:rFonts w:ascii="宋体" w:hAnsi="宋体"/>
          <w:b/>
          <w:sz w:val="36"/>
          <w:szCs w:val="36"/>
        </w:rPr>
      </w:pPr>
      <w:r>
        <w:rPr>
          <w:rFonts w:ascii="宋体" w:hAnsi="宋体" w:hint="eastAsia"/>
          <w:b/>
          <w:sz w:val="36"/>
          <w:szCs w:val="36"/>
        </w:rPr>
        <w:t>授权委托证明书</w:t>
      </w:r>
    </w:p>
    <w:p w:rsidR="00BC7D90" w:rsidRDefault="00BC7D90" w:rsidP="00BC7D90">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BC7D90" w:rsidRDefault="00BC7D90" w:rsidP="00BC7D90">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BC7D90" w:rsidTr="00D66DF4">
        <w:trPr>
          <w:trHeight w:val="3890"/>
          <w:jc w:val="center"/>
        </w:trPr>
        <w:tc>
          <w:tcPr>
            <w:tcW w:w="8380" w:type="dxa"/>
          </w:tcPr>
          <w:p w:rsidR="00BC7D90" w:rsidRDefault="00BC7D90" w:rsidP="00D66DF4">
            <w:pPr>
              <w:spacing w:line="360" w:lineRule="auto"/>
              <w:ind w:leftChars="150" w:left="315" w:firstLineChars="50" w:firstLine="105"/>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proofErr w:type="gramStart"/>
            <w:r>
              <w:rPr>
                <w:rFonts w:ascii="仿宋_GB2312" w:eastAsia="仿宋_GB2312" w:hAnsi="宋体" w:cs="宋体" w:hint="eastAsia"/>
                <w:kern w:val="0"/>
                <w:szCs w:val="21"/>
                <w:u w:val="single"/>
              </w:rPr>
              <w:t>城壹汇北京路店</w:t>
            </w:r>
            <w:proofErr w:type="gramEnd"/>
            <w:r>
              <w:rPr>
                <w:rFonts w:ascii="仿宋_GB2312" w:eastAsia="仿宋_GB2312" w:hAnsi="宋体" w:cs="宋体" w:hint="eastAsia"/>
                <w:kern w:val="0"/>
                <w:szCs w:val="21"/>
                <w:u w:val="single"/>
              </w:rPr>
              <w:t>首层113A号物业竞投工作相关事宜。</w:t>
            </w:r>
          </w:p>
          <w:p w:rsidR="00BC7D90" w:rsidRDefault="00BC7D90" w:rsidP="00D66DF4">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BC7D90" w:rsidRDefault="00BC7D90" w:rsidP="00D66DF4">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BC7D90" w:rsidRDefault="00BC7D90" w:rsidP="00D66DF4">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BC7D90" w:rsidRDefault="00BC7D90" w:rsidP="00D66DF4">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BC7D90" w:rsidRDefault="00BC7D90" w:rsidP="00D66DF4">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BC7D90" w:rsidRDefault="00BC7D90" w:rsidP="00D66DF4">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BC7D90" w:rsidRDefault="00BC7D90" w:rsidP="00D66DF4">
            <w:pPr>
              <w:spacing w:line="360" w:lineRule="auto"/>
              <w:rPr>
                <w:rFonts w:ascii="仿宋_GB2312" w:eastAsia="仿宋_GB2312" w:hAnsi="宋体"/>
              </w:rPr>
            </w:pPr>
            <w:r>
              <w:rPr>
                <w:rFonts w:ascii="仿宋_GB2312" w:eastAsia="仿宋_GB2312" w:hAnsi="宋体" w:hint="eastAsia"/>
              </w:rPr>
              <w:t xml:space="preserve">                                                           年     月     日</w:t>
            </w:r>
          </w:p>
        </w:tc>
      </w:tr>
    </w:tbl>
    <w:p w:rsidR="00BC7D90" w:rsidRDefault="00BC7D90" w:rsidP="00BC7D90">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BC7D90" w:rsidRDefault="00BC7D90" w:rsidP="00BC7D90">
      <w:pPr>
        <w:spacing w:line="360" w:lineRule="auto"/>
        <w:rPr>
          <w:rFonts w:ascii="仿宋_GB2312" w:eastAsia="仿宋_GB2312" w:hAnsi="Times New Roman"/>
          <w:b/>
          <w:bCs/>
          <w:sz w:val="30"/>
          <w:szCs w:val="30"/>
        </w:rPr>
      </w:pP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附件5</w:t>
      </w:r>
    </w:p>
    <w:p w:rsidR="00BC7D90" w:rsidRDefault="00BC7D90" w:rsidP="00BC7D90">
      <w:pPr>
        <w:spacing w:line="360" w:lineRule="auto"/>
        <w:jc w:val="center"/>
        <w:rPr>
          <w:rFonts w:ascii="宋体" w:hAnsi="宋体"/>
          <w:b/>
          <w:sz w:val="36"/>
          <w:szCs w:val="36"/>
        </w:rPr>
      </w:pPr>
      <w:r>
        <w:rPr>
          <w:rFonts w:ascii="宋体" w:hAnsi="宋体" w:hint="eastAsia"/>
          <w:b/>
          <w:sz w:val="36"/>
          <w:szCs w:val="36"/>
        </w:rPr>
        <w:t>竞投报价表</w:t>
      </w:r>
    </w:p>
    <w:p w:rsidR="00BC7D90" w:rsidRDefault="00BC7D90" w:rsidP="00BC7D90">
      <w:pPr>
        <w:widowControl/>
        <w:spacing w:line="440" w:lineRule="exact"/>
        <w:jc w:val="left"/>
        <w:rPr>
          <w:rFonts w:ascii="宋体" w:hAnsi="宋体"/>
          <w:szCs w:val="21"/>
          <w:u w:val="single"/>
        </w:rPr>
      </w:pPr>
      <w:r>
        <w:rPr>
          <w:rFonts w:ascii="宋体" w:hAnsi="宋体" w:hint="eastAsia"/>
          <w:sz w:val="24"/>
        </w:rPr>
        <w:t>项目名称：</w:t>
      </w:r>
      <w:proofErr w:type="gramStart"/>
      <w:r>
        <w:rPr>
          <w:rFonts w:ascii="宋体" w:hAnsi="宋体" w:hint="eastAsia"/>
          <w:sz w:val="24"/>
          <w:u w:val="single"/>
        </w:rPr>
        <w:t>城壹汇北京路店</w:t>
      </w:r>
      <w:proofErr w:type="gramEnd"/>
      <w:r>
        <w:rPr>
          <w:rFonts w:ascii="宋体" w:hAnsi="宋体" w:hint="eastAsia"/>
          <w:sz w:val="24"/>
          <w:u w:val="single"/>
        </w:rPr>
        <w:t>首层113A号物业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BC7D90" w:rsidTr="00D66DF4">
        <w:trPr>
          <w:jc w:val="center"/>
        </w:trPr>
        <w:tc>
          <w:tcPr>
            <w:tcW w:w="321" w:type="dxa"/>
            <w:vAlign w:val="center"/>
          </w:tcPr>
          <w:p w:rsidR="00BC7D90" w:rsidRDefault="00BC7D90" w:rsidP="00D66DF4">
            <w:pPr>
              <w:widowControl/>
              <w:spacing w:line="440" w:lineRule="exact"/>
              <w:jc w:val="center"/>
              <w:rPr>
                <w:rFonts w:ascii="宋体" w:hAnsi="宋体"/>
                <w:b/>
                <w:szCs w:val="21"/>
              </w:rPr>
            </w:pPr>
          </w:p>
        </w:tc>
        <w:tc>
          <w:tcPr>
            <w:tcW w:w="1914" w:type="dxa"/>
            <w:vAlign w:val="center"/>
          </w:tcPr>
          <w:p w:rsidR="00BC7D90" w:rsidRDefault="00BC7D90" w:rsidP="00D66DF4">
            <w:pPr>
              <w:widowControl/>
              <w:spacing w:line="440" w:lineRule="exact"/>
              <w:jc w:val="center"/>
              <w:rPr>
                <w:rFonts w:ascii="宋体" w:hAnsi="宋体"/>
                <w:b/>
                <w:szCs w:val="21"/>
              </w:rPr>
            </w:pPr>
            <w:r>
              <w:rPr>
                <w:rFonts w:ascii="宋体" w:hAnsi="宋体" w:hint="eastAsia"/>
                <w:b/>
                <w:szCs w:val="21"/>
              </w:rPr>
              <w:t>名称</w:t>
            </w:r>
          </w:p>
        </w:tc>
        <w:tc>
          <w:tcPr>
            <w:tcW w:w="2976" w:type="dxa"/>
            <w:vAlign w:val="center"/>
          </w:tcPr>
          <w:p w:rsidR="00BC7D90" w:rsidRDefault="00BC7D90" w:rsidP="00D66DF4">
            <w:pPr>
              <w:widowControl/>
              <w:spacing w:line="440" w:lineRule="exact"/>
              <w:jc w:val="center"/>
              <w:rPr>
                <w:rFonts w:ascii="宋体" w:hAnsi="宋体"/>
                <w:b/>
                <w:szCs w:val="21"/>
              </w:rPr>
            </w:pPr>
            <w:r>
              <w:rPr>
                <w:rFonts w:ascii="宋体" w:hAnsi="宋体" w:hint="eastAsia"/>
                <w:b/>
                <w:szCs w:val="21"/>
              </w:rPr>
              <w:t>竞投（报价）</w:t>
            </w:r>
          </w:p>
        </w:tc>
        <w:tc>
          <w:tcPr>
            <w:tcW w:w="3402" w:type="dxa"/>
            <w:vAlign w:val="center"/>
          </w:tcPr>
          <w:p w:rsidR="00BC7D90" w:rsidRDefault="00BC7D90" w:rsidP="00D66DF4">
            <w:pPr>
              <w:widowControl/>
              <w:spacing w:line="440" w:lineRule="exact"/>
              <w:jc w:val="center"/>
              <w:rPr>
                <w:rFonts w:ascii="宋体" w:hAnsi="宋体"/>
                <w:b/>
                <w:szCs w:val="21"/>
              </w:rPr>
            </w:pPr>
            <w:r>
              <w:rPr>
                <w:rFonts w:ascii="宋体" w:hAnsi="宋体" w:hint="eastAsia"/>
                <w:b/>
                <w:szCs w:val="21"/>
              </w:rPr>
              <w:t>备注</w:t>
            </w:r>
          </w:p>
        </w:tc>
      </w:tr>
      <w:tr w:rsidR="00BC7D90" w:rsidTr="00D66DF4">
        <w:trPr>
          <w:trHeight w:val="1134"/>
          <w:jc w:val="center"/>
        </w:trPr>
        <w:tc>
          <w:tcPr>
            <w:tcW w:w="321"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1</w:t>
            </w:r>
          </w:p>
        </w:tc>
        <w:tc>
          <w:tcPr>
            <w:tcW w:w="1914"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拟租赁物业位置</w:t>
            </w:r>
          </w:p>
        </w:tc>
        <w:tc>
          <w:tcPr>
            <w:tcW w:w="2976"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首层113A号物业</w:t>
            </w:r>
          </w:p>
        </w:tc>
        <w:tc>
          <w:tcPr>
            <w:tcW w:w="3402" w:type="dxa"/>
            <w:vAlign w:val="center"/>
          </w:tcPr>
          <w:p w:rsidR="00BC7D90" w:rsidRDefault="00BC7D90" w:rsidP="00D66DF4">
            <w:pPr>
              <w:widowControl/>
              <w:rPr>
                <w:rFonts w:ascii="宋体" w:hAnsi="宋体"/>
                <w:szCs w:val="21"/>
              </w:rPr>
            </w:pPr>
          </w:p>
        </w:tc>
      </w:tr>
      <w:tr w:rsidR="00BC7D90" w:rsidTr="00D66DF4">
        <w:trPr>
          <w:trHeight w:val="958"/>
          <w:jc w:val="center"/>
        </w:trPr>
        <w:tc>
          <w:tcPr>
            <w:tcW w:w="321"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2</w:t>
            </w:r>
          </w:p>
        </w:tc>
        <w:tc>
          <w:tcPr>
            <w:tcW w:w="1914"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租赁期限</w:t>
            </w:r>
          </w:p>
        </w:tc>
        <w:tc>
          <w:tcPr>
            <w:tcW w:w="2976"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u w:val="single"/>
              </w:rPr>
              <w:t>5</w:t>
            </w:r>
            <w:r>
              <w:rPr>
                <w:rFonts w:ascii="宋体" w:hAnsi="宋体" w:hint="eastAsia"/>
                <w:szCs w:val="21"/>
              </w:rPr>
              <w:t>年</w:t>
            </w:r>
          </w:p>
        </w:tc>
        <w:tc>
          <w:tcPr>
            <w:tcW w:w="3402" w:type="dxa"/>
            <w:vAlign w:val="center"/>
          </w:tcPr>
          <w:p w:rsidR="00BC7D90" w:rsidRDefault="00BC7D90" w:rsidP="00D66DF4">
            <w:pPr>
              <w:widowControl/>
              <w:rPr>
                <w:rFonts w:ascii="宋体" w:hAnsi="宋体"/>
                <w:szCs w:val="21"/>
              </w:rPr>
            </w:pPr>
          </w:p>
        </w:tc>
      </w:tr>
      <w:tr w:rsidR="00BC7D90" w:rsidTr="00D66DF4">
        <w:trPr>
          <w:trHeight w:val="1125"/>
          <w:jc w:val="center"/>
        </w:trPr>
        <w:tc>
          <w:tcPr>
            <w:tcW w:w="321"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3</w:t>
            </w:r>
          </w:p>
        </w:tc>
        <w:tc>
          <w:tcPr>
            <w:tcW w:w="1914"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装修期</w:t>
            </w:r>
          </w:p>
        </w:tc>
        <w:tc>
          <w:tcPr>
            <w:tcW w:w="2976" w:type="dxa"/>
            <w:vAlign w:val="center"/>
          </w:tcPr>
          <w:p w:rsidR="00BC7D90" w:rsidRDefault="00BC7D90" w:rsidP="00D66DF4">
            <w:pPr>
              <w:widowControl/>
              <w:spacing w:line="440" w:lineRule="exact"/>
              <w:jc w:val="center"/>
              <w:rPr>
                <w:rFonts w:ascii="宋体" w:hAnsi="宋体"/>
              </w:rPr>
            </w:pPr>
            <w:r>
              <w:rPr>
                <w:rFonts w:ascii="宋体" w:hAnsi="宋体" w:hint="eastAsia"/>
                <w:u w:val="single"/>
              </w:rPr>
              <w:t>0</w:t>
            </w:r>
            <w:r>
              <w:rPr>
                <w:rFonts w:ascii="宋体" w:hAnsi="宋体" w:hint="eastAsia"/>
              </w:rPr>
              <w:t>个月</w:t>
            </w:r>
          </w:p>
        </w:tc>
        <w:tc>
          <w:tcPr>
            <w:tcW w:w="3402" w:type="dxa"/>
            <w:vAlign w:val="center"/>
          </w:tcPr>
          <w:p w:rsidR="00BC7D90" w:rsidRDefault="00BC7D90" w:rsidP="00D66DF4">
            <w:pPr>
              <w:widowControl/>
              <w:rPr>
                <w:rFonts w:ascii="宋体" w:hAnsi="宋体"/>
                <w:szCs w:val="21"/>
              </w:rPr>
            </w:pPr>
          </w:p>
        </w:tc>
      </w:tr>
      <w:tr w:rsidR="00BC7D90" w:rsidTr="00D66DF4">
        <w:trPr>
          <w:trHeight w:val="1125"/>
          <w:jc w:val="center"/>
        </w:trPr>
        <w:tc>
          <w:tcPr>
            <w:tcW w:w="321"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4</w:t>
            </w:r>
          </w:p>
        </w:tc>
        <w:tc>
          <w:tcPr>
            <w:tcW w:w="1914"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首月租金报价</w:t>
            </w:r>
          </w:p>
          <w:p w:rsidR="00BC7D90" w:rsidRDefault="00BC7D90" w:rsidP="00D66DF4">
            <w:pPr>
              <w:widowControl/>
              <w:spacing w:line="440" w:lineRule="exact"/>
              <w:jc w:val="center"/>
              <w:rPr>
                <w:rFonts w:ascii="宋体" w:hAnsi="宋体"/>
                <w:szCs w:val="21"/>
              </w:rPr>
            </w:pPr>
            <w:r>
              <w:rPr>
                <w:rFonts w:ascii="宋体" w:hAnsi="宋体" w:hint="eastAsia"/>
                <w:szCs w:val="21"/>
              </w:rPr>
              <w:t>（</w:t>
            </w:r>
            <w:r>
              <w:rPr>
                <w:rFonts w:ascii="宋体" w:hAnsi="宋体" w:hint="eastAsia"/>
              </w:rPr>
              <w:t>元/</w:t>
            </w:r>
            <w:r>
              <w:rPr>
                <w:rFonts w:ascii="宋体" w:hAnsi="宋体" w:cs="宋体" w:hint="eastAsia"/>
              </w:rPr>
              <w:t>㎡</w:t>
            </w:r>
            <w:r>
              <w:rPr>
                <w:rFonts w:ascii="宋体" w:hAnsi="宋体" w:hint="eastAsia"/>
              </w:rPr>
              <w:t>.月</w:t>
            </w:r>
            <w:r>
              <w:rPr>
                <w:rFonts w:ascii="宋体" w:hAnsi="宋体" w:hint="eastAsia"/>
                <w:szCs w:val="21"/>
              </w:rPr>
              <w:t>）</w:t>
            </w:r>
          </w:p>
        </w:tc>
        <w:tc>
          <w:tcPr>
            <w:tcW w:w="2976" w:type="dxa"/>
            <w:vAlign w:val="center"/>
          </w:tcPr>
          <w:p w:rsidR="00BC7D90" w:rsidRDefault="00BC7D90" w:rsidP="00D66DF4">
            <w:pPr>
              <w:widowControl/>
              <w:spacing w:line="440" w:lineRule="exact"/>
              <w:jc w:val="center"/>
              <w:rPr>
                <w:rFonts w:ascii="宋体" w:hAnsi="宋体"/>
                <w:szCs w:val="21"/>
              </w:rPr>
            </w:pPr>
            <w:r>
              <w:rPr>
                <w:rFonts w:ascii="宋体" w:hAnsi="宋体" w:hint="eastAsia"/>
                <w:u w:val="single"/>
              </w:rPr>
              <w:t xml:space="preserve">        </w:t>
            </w:r>
            <w:r>
              <w:rPr>
                <w:rFonts w:ascii="宋体" w:hAnsi="宋体" w:hint="eastAsia"/>
              </w:rPr>
              <w:t>元/</w:t>
            </w:r>
            <w:r>
              <w:rPr>
                <w:rFonts w:ascii="宋体" w:hAnsi="宋体" w:cs="宋体" w:hint="eastAsia"/>
              </w:rPr>
              <w:t>㎡</w:t>
            </w:r>
            <w:r>
              <w:rPr>
                <w:rFonts w:ascii="宋体" w:hAnsi="宋体" w:hint="eastAsia"/>
                <w:szCs w:val="21"/>
              </w:rPr>
              <w:t>·</w:t>
            </w:r>
            <w:r>
              <w:rPr>
                <w:rFonts w:ascii="宋体" w:hAnsi="宋体" w:hint="eastAsia"/>
              </w:rPr>
              <w:t>月</w:t>
            </w:r>
          </w:p>
        </w:tc>
        <w:tc>
          <w:tcPr>
            <w:tcW w:w="3402" w:type="dxa"/>
            <w:vAlign w:val="center"/>
          </w:tcPr>
          <w:p w:rsidR="00BC7D90" w:rsidRDefault="00BC7D90" w:rsidP="00D66DF4">
            <w:pPr>
              <w:widowControl/>
              <w:rPr>
                <w:rFonts w:ascii="宋体" w:hAnsi="宋体"/>
                <w:szCs w:val="21"/>
              </w:rPr>
            </w:pPr>
            <w:r>
              <w:rPr>
                <w:rFonts w:ascii="宋体" w:hAnsi="宋体" w:hint="eastAsia"/>
                <w:szCs w:val="21"/>
              </w:rPr>
              <w:t>首年月租金不低于1530元/㎡•月</w:t>
            </w:r>
          </w:p>
        </w:tc>
      </w:tr>
      <w:tr w:rsidR="00BC7D90" w:rsidTr="00D66DF4">
        <w:trPr>
          <w:trHeight w:val="966"/>
          <w:jc w:val="center"/>
        </w:trPr>
        <w:tc>
          <w:tcPr>
            <w:tcW w:w="321"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5</w:t>
            </w:r>
          </w:p>
        </w:tc>
        <w:tc>
          <w:tcPr>
            <w:tcW w:w="1914"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租金递增率</w:t>
            </w:r>
          </w:p>
        </w:tc>
        <w:tc>
          <w:tcPr>
            <w:tcW w:w="2976" w:type="dxa"/>
            <w:vAlign w:val="center"/>
          </w:tcPr>
          <w:p w:rsidR="00BC7D90" w:rsidRPr="00531580" w:rsidRDefault="00BC7D90" w:rsidP="00D66DF4">
            <w:pPr>
              <w:widowControl/>
              <w:spacing w:line="440" w:lineRule="exact"/>
              <w:jc w:val="left"/>
              <w:rPr>
                <w:rFonts w:ascii="宋体" w:hAnsi="宋体"/>
                <w:szCs w:val="21"/>
              </w:rPr>
            </w:pPr>
            <w:r w:rsidRPr="00531580">
              <w:rPr>
                <w:rFonts w:ascii="宋体" w:hAnsi="宋体" w:hint="eastAsia"/>
              </w:rPr>
              <w:t>第二年递增 3 %，第三年递增 4 %，第四年递增 5 %，第五年递增 5 %</w:t>
            </w:r>
          </w:p>
        </w:tc>
        <w:tc>
          <w:tcPr>
            <w:tcW w:w="3402" w:type="dxa"/>
            <w:vAlign w:val="center"/>
          </w:tcPr>
          <w:p w:rsidR="00BC7D90" w:rsidRDefault="00BC7D90" w:rsidP="00D66DF4">
            <w:pPr>
              <w:widowControl/>
              <w:rPr>
                <w:rFonts w:ascii="宋体" w:hAnsi="宋体"/>
                <w:szCs w:val="21"/>
              </w:rPr>
            </w:pPr>
          </w:p>
        </w:tc>
      </w:tr>
      <w:tr w:rsidR="00BC7D90" w:rsidTr="00D66DF4">
        <w:trPr>
          <w:trHeight w:val="2124"/>
          <w:jc w:val="center"/>
        </w:trPr>
        <w:tc>
          <w:tcPr>
            <w:tcW w:w="321"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BC7D90" w:rsidRDefault="00BC7D90" w:rsidP="00D66DF4">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BC7D90" w:rsidRPr="00F7621A" w:rsidRDefault="00BC7D90" w:rsidP="00D66DF4">
            <w:pPr>
              <w:widowControl/>
              <w:spacing w:line="440" w:lineRule="exact"/>
              <w:jc w:val="center"/>
              <w:rPr>
                <w:rFonts w:ascii="宋体" w:hAnsi="宋体"/>
              </w:rPr>
            </w:pPr>
            <w:r w:rsidRPr="00F7621A">
              <w:rPr>
                <w:rFonts w:ascii="宋体" w:hAnsi="宋体" w:hint="eastAsia"/>
              </w:rPr>
              <w:t>60元/㎡·月（含税）</w:t>
            </w:r>
          </w:p>
        </w:tc>
        <w:tc>
          <w:tcPr>
            <w:tcW w:w="3402" w:type="dxa"/>
            <w:vAlign w:val="center"/>
          </w:tcPr>
          <w:p w:rsidR="00BC7D90" w:rsidRDefault="00BC7D90" w:rsidP="00D66DF4">
            <w:pPr>
              <w:widowControl/>
              <w:spacing w:line="560" w:lineRule="exact"/>
              <w:jc w:val="left"/>
              <w:rPr>
                <w:rFonts w:ascii="宋体" w:hAnsi="宋体"/>
                <w:szCs w:val="21"/>
              </w:rPr>
            </w:pPr>
          </w:p>
        </w:tc>
      </w:tr>
    </w:tbl>
    <w:p w:rsidR="00BC7D90" w:rsidRDefault="00BC7D90" w:rsidP="00BC7D90">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BC7D90" w:rsidRDefault="00BC7D90" w:rsidP="00BC7D90">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BC7D90" w:rsidRDefault="00BC7D90" w:rsidP="00BC7D90">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BC7D90" w:rsidRDefault="00BC7D90" w:rsidP="00BC7D90">
      <w:pPr>
        <w:widowControl/>
        <w:spacing w:line="360" w:lineRule="auto"/>
        <w:ind w:firstLineChars="1200" w:firstLine="3360"/>
        <w:rPr>
          <w:rFonts w:ascii="仿宋_GB2312" w:eastAsia="仿宋_GB2312" w:hAnsi="Times New Roman"/>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BC7D90" w:rsidTr="00D66DF4">
        <w:trPr>
          <w:trHeight w:val="165"/>
        </w:trPr>
        <w:tc>
          <w:tcPr>
            <w:tcW w:w="9375" w:type="dxa"/>
            <w:gridSpan w:val="3"/>
            <w:tcBorders>
              <w:top w:val="nil"/>
              <w:left w:val="nil"/>
              <w:bottom w:val="nil"/>
              <w:right w:val="nil"/>
            </w:tcBorders>
            <w:vAlign w:val="center"/>
          </w:tcPr>
          <w:p w:rsidR="00BC7D90" w:rsidRDefault="00BC7D90" w:rsidP="00D66DF4">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BC7D90" w:rsidTr="00D66DF4">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评分标准</w:t>
            </w:r>
          </w:p>
        </w:tc>
      </w:tr>
      <w:tr w:rsidR="00BC7D90" w:rsidTr="00D66DF4">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BC7D90" w:rsidRDefault="00BC7D90" w:rsidP="00D66DF4">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BC7D90" w:rsidRPr="00531580" w:rsidRDefault="00BC7D90" w:rsidP="00D66DF4">
            <w:pPr>
              <w:spacing w:line="360" w:lineRule="exact"/>
              <w:rPr>
                <w:rFonts w:ascii="宋体" w:hAnsi="宋体"/>
                <w:color w:val="000000"/>
                <w:sz w:val="20"/>
                <w:szCs w:val="20"/>
              </w:rPr>
            </w:pPr>
            <w:r w:rsidRPr="00531580">
              <w:rPr>
                <w:rFonts w:ascii="宋体" w:hAnsi="宋体" w:hint="eastAsia"/>
                <w:color w:val="000000"/>
                <w:sz w:val="20"/>
                <w:szCs w:val="20"/>
              </w:rPr>
              <w:t>最高竞投租金得50分，与最高竞投租金相比较，每低1%扣1分。</w:t>
            </w:r>
          </w:p>
          <w:p w:rsidR="00BC7D90" w:rsidRDefault="00BC7D90" w:rsidP="00D66DF4">
            <w:pPr>
              <w:spacing w:line="360" w:lineRule="exact"/>
              <w:rPr>
                <w:rFonts w:ascii="宋体" w:hAnsi="宋体" w:cs="宋体"/>
                <w:color w:val="000000"/>
                <w:sz w:val="20"/>
                <w:szCs w:val="20"/>
              </w:rPr>
            </w:pPr>
            <w:r w:rsidRPr="00531580">
              <w:rPr>
                <w:rFonts w:ascii="宋体" w:hAnsi="宋体" w:hint="eastAsia"/>
                <w:color w:val="000000"/>
                <w:sz w:val="20"/>
                <w:szCs w:val="20"/>
              </w:rPr>
              <w:t>得分＝50-[（最高竞投租金-竞投租金）/最高竞投租金×100]。</w:t>
            </w:r>
          </w:p>
        </w:tc>
      </w:tr>
      <w:tr w:rsidR="00BC7D90" w:rsidTr="00D66DF4">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BC7D90" w:rsidRDefault="00BC7D90" w:rsidP="00D66DF4">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BC7D90" w:rsidRDefault="00BC7D90" w:rsidP="00D66DF4">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BC7D90" w:rsidTr="00D66DF4">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BC7D90" w:rsidRDefault="00BC7D90" w:rsidP="00D66DF4">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BC7D90" w:rsidRDefault="00BC7D90" w:rsidP="00D66DF4">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BC7D90" w:rsidTr="00D66DF4">
        <w:trPr>
          <w:trHeight w:val="1335"/>
        </w:trPr>
        <w:tc>
          <w:tcPr>
            <w:tcW w:w="1053" w:type="dxa"/>
            <w:tcBorders>
              <w:top w:val="nil"/>
              <w:left w:val="single" w:sz="4" w:space="0" w:color="auto"/>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BC7D90" w:rsidRDefault="00BC7D90" w:rsidP="00D66DF4">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BC7D90" w:rsidRDefault="00BC7D90" w:rsidP="00D66DF4">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BC7D90" w:rsidTr="00D66DF4">
        <w:trPr>
          <w:trHeight w:val="1279"/>
        </w:trPr>
        <w:tc>
          <w:tcPr>
            <w:tcW w:w="1053" w:type="dxa"/>
            <w:tcBorders>
              <w:top w:val="nil"/>
              <w:left w:val="single" w:sz="4" w:space="0" w:color="auto"/>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BC7D90" w:rsidRDefault="00BC7D90" w:rsidP="00D66DF4">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BC7D90" w:rsidRDefault="00BC7D90" w:rsidP="00D66DF4">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BC7D90" w:rsidTr="00D66DF4">
        <w:trPr>
          <w:trHeight w:val="1279"/>
        </w:trPr>
        <w:tc>
          <w:tcPr>
            <w:tcW w:w="1053" w:type="dxa"/>
            <w:tcBorders>
              <w:top w:val="nil"/>
              <w:left w:val="single" w:sz="4" w:space="0" w:color="auto"/>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BC7D90" w:rsidRDefault="00BC7D90" w:rsidP="00D66DF4">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BC7D90" w:rsidRDefault="00BC7D90" w:rsidP="00D66DF4">
            <w:pPr>
              <w:rPr>
                <w:rFonts w:ascii="宋体" w:hAnsi="宋体" w:cs="宋体"/>
                <w:color w:val="000000"/>
                <w:sz w:val="20"/>
                <w:szCs w:val="20"/>
              </w:rPr>
            </w:pPr>
            <w:r>
              <w:rPr>
                <w:rFonts w:ascii="宋体" w:hAnsi="宋体" w:hint="eastAsia"/>
                <w:color w:val="000000"/>
                <w:sz w:val="20"/>
                <w:szCs w:val="20"/>
              </w:rPr>
              <w:t>高端（5分），中端（3分），低端（1分）。</w:t>
            </w:r>
          </w:p>
        </w:tc>
      </w:tr>
      <w:tr w:rsidR="00BC7D90" w:rsidTr="00D66DF4">
        <w:trPr>
          <w:trHeight w:val="1110"/>
        </w:trPr>
        <w:tc>
          <w:tcPr>
            <w:tcW w:w="1053" w:type="dxa"/>
            <w:tcBorders>
              <w:top w:val="nil"/>
              <w:left w:val="single" w:sz="4" w:space="0" w:color="auto"/>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BC7D90" w:rsidRDefault="00BC7D90" w:rsidP="00D66DF4">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BC7D90" w:rsidRDefault="00BC7D90" w:rsidP="00D66DF4">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BC7D90" w:rsidTr="00D66DF4">
        <w:trPr>
          <w:trHeight w:val="975"/>
        </w:trPr>
        <w:tc>
          <w:tcPr>
            <w:tcW w:w="1053" w:type="dxa"/>
            <w:tcBorders>
              <w:top w:val="nil"/>
              <w:left w:val="single" w:sz="4" w:space="0" w:color="auto"/>
              <w:bottom w:val="single" w:sz="4" w:space="0" w:color="auto"/>
              <w:right w:val="single" w:sz="4" w:space="0" w:color="auto"/>
            </w:tcBorders>
            <w:vAlign w:val="center"/>
          </w:tcPr>
          <w:p w:rsidR="00BC7D90" w:rsidRDefault="00BC7D90" w:rsidP="00D66DF4">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BC7D90" w:rsidRDefault="00BC7D90" w:rsidP="00D66DF4">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BC7D90" w:rsidRDefault="00BC7D90" w:rsidP="00D66DF4">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BC7D90" w:rsidRDefault="00BC7D90" w:rsidP="00BC7D90"/>
    <w:p w:rsidR="00BC7D90" w:rsidRDefault="00BC7D90" w:rsidP="00BC7D90"/>
    <w:p w:rsidR="00BC7D90" w:rsidRDefault="00BC7D90" w:rsidP="00BC7D90"/>
    <w:p w:rsidR="00BC7D90" w:rsidRDefault="00BC7D90" w:rsidP="00BC7D90"/>
    <w:p w:rsidR="00BC7D90" w:rsidRDefault="00BC7D90" w:rsidP="00BC7D90"/>
    <w:p w:rsidR="00BC7D90" w:rsidRDefault="00BC7D90" w:rsidP="00BC7D90"/>
    <w:p w:rsidR="00BC7D90" w:rsidRDefault="00BC7D90" w:rsidP="00BC7D90"/>
    <w:p w:rsidR="00BC7D90" w:rsidRDefault="00BC7D90" w:rsidP="00BC7D90"/>
    <w:p w:rsidR="00BC7D90" w:rsidRPr="003F7309" w:rsidRDefault="00BC7D90" w:rsidP="00BC7D90">
      <w:pPr>
        <w:spacing w:line="360" w:lineRule="auto"/>
        <w:rPr>
          <w:rFonts w:ascii="仿宋_GB2312" w:eastAsia="仿宋_GB2312" w:hAnsi="Times New Roman"/>
          <w:b/>
          <w:bCs/>
          <w:sz w:val="28"/>
          <w:szCs w:val="28"/>
        </w:rPr>
      </w:pPr>
      <w:r w:rsidRPr="003F7309">
        <w:rPr>
          <w:rFonts w:ascii="仿宋_GB2312" w:eastAsia="仿宋_GB2312" w:hAnsi="Times New Roman"/>
          <w:b/>
          <w:bCs/>
          <w:sz w:val="28"/>
          <w:szCs w:val="28"/>
        </w:rPr>
        <w:lastRenderedPageBreak/>
        <w:t>附件</w:t>
      </w:r>
      <w:r w:rsidRPr="003F7309">
        <w:rPr>
          <w:rFonts w:ascii="仿宋_GB2312" w:eastAsia="仿宋_GB2312" w:hAnsi="Times New Roman" w:hint="eastAsia"/>
          <w:b/>
          <w:bCs/>
          <w:sz w:val="28"/>
          <w:szCs w:val="28"/>
        </w:rPr>
        <w:t>７</w:t>
      </w:r>
    </w:p>
    <w:p w:rsidR="00BC7D90" w:rsidRDefault="00BC7D90" w:rsidP="00BC7D90">
      <w:pPr>
        <w:jc w:val="center"/>
        <w:rPr>
          <w:rFonts w:ascii="宋体" w:hAnsi="宋体"/>
          <w:b/>
          <w:sz w:val="72"/>
          <w:szCs w:val="72"/>
        </w:rPr>
      </w:pPr>
    </w:p>
    <w:p w:rsidR="00BC7D90" w:rsidRDefault="00BC7D90" w:rsidP="00BC7D90">
      <w:pPr>
        <w:jc w:val="center"/>
        <w:rPr>
          <w:rFonts w:ascii="宋体" w:hAnsi="宋体"/>
          <w:b/>
          <w:sz w:val="56"/>
          <w:szCs w:val="56"/>
        </w:rPr>
      </w:pPr>
    </w:p>
    <w:p w:rsidR="00BC7D90" w:rsidRDefault="00BC7D90" w:rsidP="00BC7D90">
      <w:pPr>
        <w:jc w:val="center"/>
        <w:rPr>
          <w:rFonts w:ascii="宋体" w:hAnsi="宋体"/>
          <w:b/>
          <w:sz w:val="56"/>
          <w:szCs w:val="56"/>
        </w:rPr>
      </w:pPr>
    </w:p>
    <w:p w:rsidR="00BC7D90" w:rsidRDefault="00BC7D90" w:rsidP="00BC7D90">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BC7D90" w:rsidRDefault="00BC7D90" w:rsidP="00BC7D90">
      <w:pPr>
        <w:spacing w:line="440" w:lineRule="exact"/>
        <w:jc w:val="center"/>
        <w:rPr>
          <w:rFonts w:ascii="宋体" w:hAnsi="宋体"/>
          <w:b/>
          <w:sz w:val="28"/>
          <w:szCs w:val="28"/>
        </w:rPr>
      </w:pPr>
      <w:r>
        <w:rPr>
          <w:rFonts w:ascii="宋体" w:hAnsi="宋体" w:hint="eastAsia"/>
          <w:b/>
          <w:sz w:val="28"/>
          <w:szCs w:val="28"/>
        </w:rPr>
        <w:t>（范本）</w:t>
      </w:r>
    </w:p>
    <w:p w:rsidR="00BC7D90" w:rsidRDefault="00BC7D90" w:rsidP="00BC7D90">
      <w:pPr>
        <w:spacing w:line="440" w:lineRule="exact"/>
        <w:jc w:val="center"/>
        <w:rPr>
          <w:rFonts w:ascii="宋体" w:hAnsi="宋体"/>
          <w:sz w:val="28"/>
        </w:rPr>
      </w:pPr>
    </w:p>
    <w:p w:rsidR="00BC7D90" w:rsidRDefault="00BC7D90" w:rsidP="00BC7D90">
      <w:pPr>
        <w:spacing w:line="440" w:lineRule="exact"/>
        <w:rPr>
          <w:rFonts w:ascii="宋体" w:hAnsi="宋体"/>
          <w:sz w:val="28"/>
        </w:rPr>
      </w:pPr>
    </w:p>
    <w:p w:rsidR="00BC7D90" w:rsidRDefault="00BC7D90" w:rsidP="00BC7D90">
      <w:pPr>
        <w:spacing w:line="440" w:lineRule="exact"/>
        <w:rPr>
          <w:rFonts w:ascii="宋体" w:hAnsi="宋体"/>
          <w:sz w:val="28"/>
        </w:rPr>
      </w:pPr>
    </w:p>
    <w:p w:rsidR="00BC7D90" w:rsidRDefault="00BC7D90" w:rsidP="00BC7D90">
      <w:pPr>
        <w:spacing w:line="440" w:lineRule="exact"/>
        <w:rPr>
          <w:rFonts w:ascii="宋体" w:hAnsi="宋体"/>
          <w:sz w:val="28"/>
        </w:rPr>
      </w:pPr>
    </w:p>
    <w:p w:rsidR="00BC7D90" w:rsidRDefault="00BC7D90" w:rsidP="00BC7D90">
      <w:pPr>
        <w:spacing w:line="440" w:lineRule="exact"/>
        <w:rPr>
          <w:rFonts w:ascii="宋体" w:hAnsi="宋体"/>
          <w:sz w:val="28"/>
        </w:rPr>
      </w:pPr>
    </w:p>
    <w:p w:rsidR="00BC7D90" w:rsidRDefault="00BC7D90" w:rsidP="00BC7D90">
      <w:pPr>
        <w:spacing w:line="440" w:lineRule="exact"/>
        <w:rPr>
          <w:rFonts w:ascii="宋体" w:hAnsi="宋体"/>
          <w:sz w:val="28"/>
        </w:rPr>
      </w:pPr>
    </w:p>
    <w:p w:rsidR="00BC7D90" w:rsidRDefault="00BC7D90" w:rsidP="00BC7D90">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BC7D90" w:rsidRDefault="00BC7D90" w:rsidP="00BC7D90">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BC7D90" w:rsidRDefault="00BC7D90" w:rsidP="00BC7D90">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BC7D90" w:rsidRDefault="00BC7D90" w:rsidP="00BC7D90">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BC7D90" w:rsidRDefault="00BC7D90" w:rsidP="00BC7D90">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BC7D90" w:rsidRDefault="00BC7D90" w:rsidP="00BC7D90">
      <w:pPr>
        <w:spacing w:line="240" w:lineRule="atLeast"/>
        <w:rPr>
          <w:rFonts w:ascii="仿宋" w:eastAsia="仿宋" w:hAnsi="仿宋" w:cs="黑体"/>
          <w:b/>
          <w:sz w:val="32"/>
          <w:szCs w:val="32"/>
        </w:rPr>
      </w:pPr>
    </w:p>
    <w:p w:rsidR="00BC7D90" w:rsidRDefault="00BC7D90" w:rsidP="00BC7D90">
      <w:pPr>
        <w:spacing w:line="240" w:lineRule="atLeast"/>
        <w:rPr>
          <w:rFonts w:ascii="仿宋" w:eastAsia="仿宋" w:hAnsi="仿宋" w:cs="黑体"/>
          <w:b/>
          <w:sz w:val="32"/>
          <w:szCs w:val="32"/>
        </w:rPr>
      </w:pPr>
    </w:p>
    <w:p w:rsidR="00BC7D90" w:rsidRDefault="00BC7D90" w:rsidP="00BC7D90">
      <w:pPr>
        <w:spacing w:line="240" w:lineRule="atLeast"/>
        <w:rPr>
          <w:rFonts w:ascii="仿宋" w:eastAsia="仿宋" w:hAnsi="仿宋" w:cs="黑体"/>
          <w:b/>
          <w:sz w:val="32"/>
          <w:szCs w:val="32"/>
        </w:rPr>
      </w:pPr>
    </w:p>
    <w:p w:rsidR="00BC7D90" w:rsidRDefault="00BC7D90" w:rsidP="00BC7D90">
      <w:pPr>
        <w:spacing w:line="240" w:lineRule="atLeast"/>
        <w:rPr>
          <w:rFonts w:ascii="仿宋" w:eastAsia="仿宋" w:hAnsi="仿宋" w:cs="黑体"/>
          <w:b/>
          <w:sz w:val="32"/>
          <w:szCs w:val="32"/>
        </w:rPr>
      </w:pPr>
    </w:p>
    <w:p w:rsidR="00BC7D90" w:rsidRDefault="00BC7D90" w:rsidP="00BC7D90">
      <w:pPr>
        <w:spacing w:line="240" w:lineRule="atLeast"/>
        <w:rPr>
          <w:rFonts w:ascii="仿宋" w:eastAsia="仿宋" w:hAnsi="仿宋" w:cs="黑体"/>
          <w:b/>
          <w:sz w:val="32"/>
          <w:szCs w:val="32"/>
        </w:rPr>
      </w:pPr>
    </w:p>
    <w:p w:rsidR="00BC7D90" w:rsidRDefault="00BC7D90" w:rsidP="00BC7D90">
      <w:pPr>
        <w:spacing w:line="240" w:lineRule="atLeast"/>
        <w:jc w:val="center"/>
        <w:rPr>
          <w:rFonts w:ascii="仿宋" w:eastAsia="仿宋" w:hAnsi="仿宋" w:cs="黑体"/>
          <w:b/>
          <w:sz w:val="40"/>
          <w:szCs w:val="40"/>
        </w:rPr>
      </w:pPr>
    </w:p>
    <w:p w:rsidR="00BC7D90" w:rsidRDefault="00BC7D90" w:rsidP="00BC7D90">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BC7D90" w:rsidRDefault="00BC7D90" w:rsidP="00BC7D90">
      <w:pPr>
        <w:spacing w:line="240" w:lineRule="atLeast"/>
        <w:jc w:val="center"/>
        <w:rPr>
          <w:rFonts w:ascii="仿宋" w:eastAsia="仿宋" w:hAnsi="仿宋" w:cs="黑体"/>
          <w:b/>
          <w:sz w:val="32"/>
          <w:szCs w:val="32"/>
        </w:rPr>
      </w:pPr>
    </w:p>
    <w:p w:rsidR="00BC7D90" w:rsidRDefault="00BC7D90" w:rsidP="00BC7D90">
      <w:pPr>
        <w:tabs>
          <w:tab w:val="right" w:leader="dot" w:pos="8296"/>
        </w:tabs>
        <w:ind w:firstLine="803"/>
        <w:rPr>
          <w:rFonts w:ascii="仿宋_GB2312" w:eastAsia="仿宋_GB2312"/>
          <w:b/>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a"/>
            <w:rFonts w:ascii="仿宋_GB2312" w:eastAsia="仿宋_GB2312" w:hAnsi="仿宋" w:hint="eastAsia"/>
            <w:b/>
            <w:kern w:val="44"/>
            <w:sz w:val="28"/>
          </w:rPr>
          <w:t>名词定义</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_Toc529202684 \h </w:instrText>
        </w:r>
        <w:r>
          <w:rPr>
            <w:rFonts w:ascii="仿宋_GB2312" w:eastAsia="仿宋_GB2312" w:hint="eastAsia"/>
            <w:b/>
            <w:sz w:val="28"/>
          </w:rPr>
        </w:r>
        <w:r>
          <w:rPr>
            <w:rFonts w:ascii="仿宋_GB2312" w:eastAsia="仿宋_GB2312" w:hint="eastAsia"/>
            <w:b/>
            <w:sz w:val="28"/>
          </w:rPr>
          <w:fldChar w:fldCharType="separate"/>
        </w:r>
        <w:r>
          <w:rPr>
            <w:rFonts w:ascii="仿宋_GB2312" w:eastAsia="仿宋_GB2312"/>
            <w:b/>
            <w:sz w:val="28"/>
          </w:rPr>
          <w:t>3</w:t>
        </w:r>
        <w:r>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85" w:history="1">
        <w:r w:rsidR="00BC7D90">
          <w:rPr>
            <w:rStyle w:val="aa"/>
            <w:rFonts w:ascii="仿宋_GB2312" w:eastAsia="仿宋_GB2312" w:hAnsi="仿宋" w:hint="eastAsia"/>
            <w:b/>
            <w:kern w:val="44"/>
            <w:sz w:val="28"/>
          </w:rPr>
          <w:t>一  关于租赁物业</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_Toc529202685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4</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86" w:history="1">
        <w:r w:rsidR="00BC7D90">
          <w:rPr>
            <w:rStyle w:val="aa"/>
            <w:rFonts w:ascii="仿宋_GB2312" w:eastAsia="仿宋_GB2312" w:hAnsi="仿宋" w:hint="eastAsia"/>
            <w:b/>
            <w:kern w:val="44"/>
            <w:sz w:val="28"/>
          </w:rPr>
          <w:t>二  租期及租金等费用</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_Toc529202686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4</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87" w:history="1">
        <w:r w:rsidR="00BC7D90">
          <w:rPr>
            <w:rStyle w:val="aa"/>
            <w:rFonts w:ascii="仿宋_GB2312" w:eastAsia="仿宋_GB2312" w:hAnsi="仿宋" w:hint="eastAsia"/>
            <w:b/>
            <w:kern w:val="44"/>
            <w:sz w:val="28"/>
          </w:rPr>
          <w:t>三  物业移交</w:t>
        </w:r>
        <w:bookmarkStart w:id="1" w:name="_Hlt531336097"/>
        <w:bookmarkStart w:id="2" w:name="_Hlt531336098"/>
        <w:r w:rsidR="00BC7D90">
          <w:rPr>
            <w:rFonts w:ascii="仿宋_GB2312" w:eastAsia="仿宋_GB2312" w:hint="eastAsia"/>
            <w:b/>
            <w:sz w:val="28"/>
          </w:rPr>
          <w:tab/>
        </w:r>
        <w:bookmarkEnd w:id="1"/>
        <w:bookmarkEnd w:id="2"/>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_Toc529202687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7</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88" w:history="1">
        <w:r w:rsidR="00BC7D90">
          <w:rPr>
            <w:rStyle w:val="aa"/>
            <w:rFonts w:ascii="仿宋_GB2312" w:eastAsia="仿宋_GB2312" w:hAnsi="仿宋" w:hint="eastAsia"/>
            <w:b/>
            <w:kern w:val="44"/>
            <w:sz w:val="28"/>
          </w:rPr>
          <w:t>四  物业使用</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_Toc529202688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8</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89" w:history="1">
        <w:r w:rsidR="00BC7D90">
          <w:rPr>
            <w:rStyle w:val="aa"/>
            <w:rFonts w:ascii="仿宋_GB2312" w:eastAsia="仿宋_GB2312" w:hAnsi="仿宋" w:hint="eastAsia"/>
            <w:b/>
            <w:bCs/>
            <w:sz w:val="28"/>
          </w:rPr>
          <w:t>五  物业管理</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_Toc529202689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9</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90" w:history="1">
        <w:r w:rsidR="00BC7D90">
          <w:rPr>
            <w:rStyle w:val="aa"/>
            <w:rFonts w:ascii="仿宋_GB2312" w:eastAsia="仿宋_GB2312" w:hAnsi="仿宋" w:hint="eastAsia"/>
            <w:b/>
            <w:bCs/>
            <w:spacing w:val="-2"/>
            <w:sz w:val="28"/>
          </w:rPr>
          <w:t>六  权利限制</w:t>
        </w:r>
        <w:bookmarkStart w:id="3" w:name="_Hlt531350416"/>
        <w:r w:rsidR="00BC7D90">
          <w:rPr>
            <w:rFonts w:ascii="仿宋_GB2312" w:eastAsia="仿宋_GB2312" w:hint="eastAsia"/>
            <w:b/>
            <w:sz w:val="28"/>
          </w:rPr>
          <w:tab/>
        </w:r>
        <w:bookmarkEnd w:id="3"/>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_Toc529202690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10</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91" w:history="1">
        <w:r w:rsidR="00BC7D90">
          <w:rPr>
            <w:rStyle w:val="aa"/>
            <w:rFonts w:ascii="仿宋_GB2312" w:eastAsia="仿宋_GB2312" w:hAnsi="仿宋" w:hint="eastAsia"/>
            <w:b/>
            <w:kern w:val="44"/>
            <w:sz w:val="28"/>
          </w:rPr>
          <w:t>七  违约责任</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_Toc529202691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11</w:t>
        </w:r>
        <w:r w:rsidR="00BC7D90">
          <w:rPr>
            <w:rFonts w:ascii="仿宋_GB2312" w:eastAsia="仿宋_GB2312" w:hint="eastAsia"/>
            <w:b/>
            <w:sz w:val="28"/>
          </w:rPr>
          <w:fldChar w:fldCharType="end"/>
        </w:r>
      </w:hyperlink>
    </w:p>
    <w:p w:rsidR="00BC7D90" w:rsidRDefault="00E010F8" w:rsidP="00BC7D90">
      <w:pPr>
        <w:spacing w:line="360" w:lineRule="auto"/>
        <w:rPr>
          <w:rFonts w:ascii="仿宋_GB2312" w:eastAsia="仿宋_GB2312"/>
          <w:b/>
          <w:sz w:val="28"/>
        </w:rPr>
      </w:pPr>
      <w:hyperlink w:anchor="_Toc529202692" w:history="1">
        <w:r w:rsidR="00BC7D90">
          <w:rPr>
            <w:rStyle w:val="aa"/>
            <w:rFonts w:ascii="仿宋_GB2312" w:eastAsia="仿宋_GB2312" w:hAnsi="仿宋" w:hint="eastAsia"/>
            <w:b/>
            <w:kern w:val="44"/>
            <w:sz w:val="28"/>
          </w:rPr>
          <w:t>八  合同终止与解除</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_Toc529202692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12</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93" w:history="1">
        <w:r w:rsidR="00BC7D90">
          <w:rPr>
            <w:rStyle w:val="aa"/>
            <w:rFonts w:ascii="仿宋_GB2312" w:eastAsia="仿宋_GB2312" w:hAnsi="仿宋" w:hint="eastAsia"/>
            <w:b/>
            <w:kern w:val="44"/>
            <w:sz w:val="28"/>
          </w:rPr>
          <w:t>九  争议解决</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_Toc529202693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13</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94" w:history="1">
        <w:r w:rsidR="00BC7D90">
          <w:rPr>
            <w:rStyle w:val="aa"/>
            <w:rFonts w:ascii="仿宋_GB2312" w:eastAsia="仿宋_GB2312" w:hAnsi="仿宋" w:hint="eastAsia"/>
            <w:b/>
            <w:bCs/>
            <w:kern w:val="44"/>
            <w:sz w:val="28"/>
          </w:rPr>
          <w:t>十 文件构成及解释顺序</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_Toc529202694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14</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95" w:history="1">
        <w:r w:rsidR="00BC7D90">
          <w:rPr>
            <w:rStyle w:val="aa"/>
            <w:rFonts w:ascii="仿宋_GB2312" w:eastAsia="仿宋_GB2312" w:hAnsi="仿宋" w:hint="eastAsia"/>
            <w:b/>
            <w:kern w:val="44"/>
            <w:sz w:val="28"/>
          </w:rPr>
          <w:t>十一  不可抗力</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_Toc529202695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14</w:t>
        </w:r>
        <w:r w:rsidR="00BC7D90">
          <w:rPr>
            <w:rFonts w:ascii="仿宋_GB2312" w:eastAsia="仿宋_GB2312" w:hint="eastAsia"/>
            <w:b/>
            <w:sz w:val="28"/>
          </w:rPr>
          <w:fldChar w:fldCharType="end"/>
        </w:r>
      </w:hyperlink>
    </w:p>
    <w:p w:rsidR="00BC7D90" w:rsidRDefault="00E010F8" w:rsidP="00BC7D90">
      <w:pPr>
        <w:tabs>
          <w:tab w:val="right" w:leader="dot" w:pos="8296"/>
        </w:tabs>
        <w:rPr>
          <w:rFonts w:ascii="仿宋_GB2312" w:eastAsia="仿宋_GB2312"/>
          <w:b/>
          <w:sz w:val="28"/>
        </w:rPr>
      </w:pPr>
      <w:hyperlink w:anchor="_Toc529202696" w:history="1">
        <w:r w:rsidR="00BC7D90">
          <w:rPr>
            <w:rStyle w:val="aa"/>
            <w:rFonts w:ascii="仿宋_GB2312" w:eastAsia="仿宋_GB2312" w:hAnsi="仿宋" w:hint="eastAsia"/>
            <w:b/>
            <w:bCs/>
            <w:kern w:val="44"/>
            <w:sz w:val="28"/>
          </w:rPr>
          <w:t>十二  其他</w:t>
        </w:r>
        <w:r w:rsidR="00BC7D90">
          <w:rPr>
            <w:rFonts w:ascii="仿宋_GB2312" w:eastAsia="仿宋_GB2312" w:hint="eastAsia"/>
            <w:b/>
            <w:sz w:val="28"/>
          </w:rPr>
          <w:tab/>
        </w:r>
        <w:r w:rsidR="00BC7D90">
          <w:rPr>
            <w:rFonts w:ascii="仿宋_GB2312" w:eastAsia="仿宋_GB2312" w:hint="eastAsia"/>
            <w:b/>
            <w:sz w:val="28"/>
          </w:rPr>
          <w:fldChar w:fldCharType="begin"/>
        </w:r>
        <w:r w:rsidR="00BC7D90">
          <w:rPr>
            <w:rFonts w:ascii="仿宋_GB2312" w:eastAsia="仿宋_GB2312" w:hint="eastAsia"/>
            <w:b/>
            <w:sz w:val="28"/>
          </w:rPr>
          <w:instrText xml:space="preserve"> PAGEREF _Toc529202696 \h </w:instrText>
        </w:r>
        <w:r w:rsidR="00BC7D90">
          <w:rPr>
            <w:rFonts w:ascii="仿宋_GB2312" w:eastAsia="仿宋_GB2312" w:hint="eastAsia"/>
            <w:b/>
            <w:sz w:val="28"/>
          </w:rPr>
        </w:r>
        <w:r w:rsidR="00BC7D90">
          <w:rPr>
            <w:rFonts w:ascii="仿宋_GB2312" w:eastAsia="仿宋_GB2312" w:hint="eastAsia"/>
            <w:b/>
            <w:sz w:val="28"/>
          </w:rPr>
          <w:fldChar w:fldCharType="separate"/>
        </w:r>
        <w:r w:rsidR="00BC7D90">
          <w:rPr>
            <w:rFonts w:ascii="仿宋_GB2312" w:eastAsia="仿宋_GB2312"/>
            <w:b/>
            <w:sz w:val="28"/>
          </w:rPr>
          <w:t>15</w:t>
        </w:r>
        <w:r w:rsidR="00BC7D90">
          <w:rPr>
            <w:rFonts w:ascii="仿宋_GB2312" w:eastAsia="仿宋_GB2312" w:hint="eastAsia"/>
            <w:b/>
            <w:sz w:val="28"/>
          </w:rPr>
          <w:fldChar w:fldCharType="end"/>
        </w:r>
      </w:hyperlink>
    </w:p>
    <w:p w:rsidR="00BC7D90" w:rsidRDefault="00BC7D90" w:rsidP="00BC7D90">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BC7D90" w:rsidRDefault="00BC7D90" w:rsidP="00BC7D90">
      <w:pPr>
        <w:spacing w:beforeLines="50" w:before="156" w:afterLines="50" w:after="156" w:line="440" w:lineRule="exact"/>
        <w:jc w:val="center"/>
        <w:rPr>
          <w:rFonts w:ascii="宋体" w:hAnsi="宋体"/>
        </w:rPr>
      </w:pPr>
      <w:r>
        <w:rPr>
          <w:rFonts w:ascii="宋体" w:hAnsi="宋体"/>
        </w:rPr>
        <w:br w:type="page"/>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公司地址：</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负责人：</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营业执照编号：</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联系人：</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联系电话：</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电子邮箱：</w:t>
      </w:r>
    </w:p>
    <w:p w:rsidR="00BC7D90" w:rsidRDefault="00BC7D90" w:rsidP="00BC7D90">
      <w:pPr>
        <w:spacing w:beforeLines="50" w:before="156" w:afterLines="50" w:after="156" w:line="300" w:lineRule="exact"/>
        <w:rPr>
          <w:rFonts w:ascii="宋体" w:hAnsi="宋体"/>
          <w:szCs w:val="21"/>
        </w:rPr>
      </w:pPr>
    </w:p>
    <w:p w:rsidR="00BC7D90" w:rsidRDefault="00BC7D90" w:rsidP="00BC7D90">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公司/身份证地址：</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法定代表人：</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营业执照/身份证号码：</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联系人：</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联系电话：</w:t>
      </w:r>
    </w:p>
    <w:p w:rsidR="00BC7D90" w:rsidRDefault="00BC7D90" w:rsidP="00BC7D90">
      <w:pPr>
        <w:spacing w:beforeLines="50" w:before="156" w:afterLines="50" w:after="156" w:line="300" w:lineRule="exact"/>
        <w:rPr>
          <w:rFonts w:ascii="宋体" w:hAnsi="宋体"/>
          <w:szCs w:val="21"/>
        </w:rPr>
      </w:pPr>
      <w:r>
        <w:rPr>
          <w:rFonts w:ascii="宋体" w:hAnsi="宋体" w:hint="eastAsia"/>
          <w:szCs w:val="21"/>
        </w:rPr>
        <w:t>电子邮箱：</w:t>
      </w:r>
    </w:p>
    <w:p w:rsidR="00BC7D90" w:rsidRDefault="00BC7D90" w:rsidP="00BC7D90">
      <w:pPr>
        <w:spacing w:beforeLines="50" w:before="156" w:afterLines="50" w:after="156" w:line="440" w:lineRule="exact"/>
        <w:rPr>
          <w:rFonts w:ascii="宋体" w:hAnsi="宋体"/>
          <w:szCs w:val="21"/>
        </w:rPr>
      </w:pPr>
    </w:p>
    <w:p w:rsidR="00BC7D90" w:rsidRDefault="00BC7D90" w:rsidP="00BC7D90">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4" w:name="_Toc248924426"/>
    </w:p>
    <w:p w:rsidR="00BC7D90" w:rsidRDefault="00BC7D90" w:rsidP="00BC7D90">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BC7D90" w:rsidRDefault="00BC7D90" w:rsidP="00BC7D90">
      <w:pPr>
        <w:spacing w:beforeLines="50" w:before="156" w:afterLines="50" w:after="156" w:line="440" w:lineRule="exact"/>
        <w:rPr>
          <w:rFonts w:ascii="宋体" w:hAnsi="宋体"/>
          <w:szCs w:val="21"/>
        </w:rPr>
      </w:pPr>
    </w:p>
    <w:p w:rsidR="00BC7D90" w:rsidRDefault="00BC7D90" w:rsidP="00BC7D90">
      <w:pPr>
        <w:keepNext/>
        <w:keepLines/>
        <w:spacing w:beforeLines="50" w:before="156" w:afterLines="50" w:after="156" w:line="440" w:lineRule="exact"/>
        <w:jc w:val="center"/>
        <w:outlineLvl w:val="0"/>
        <w:rPr>
          <w:rFonts w:ascii="宋体" w:hAnsi="宋体"/>
          <w:b/>
          <w:kern w:val="44"/>
          <w:szCs w:val="21"/>
        </w:rPr>
      </w:pPr>
      <w:bookmarkStart w:id="5" w:name="_Toc529202684"/>
      <w:r>
        <w:rPr>
          <w:rFonts w:ascii="宋体" w:hAnsi="宋体" w:hint="eastAsia"/>
          <w:b/>
          <w:kern w:val="44"/>
          <w:szCs w:val="21"/>
        </w:rPr>
        <w:t>名词定义</w:t>
      </w:r>
      <w:bookmarkEnd w:id="4"/>
      <w:bookmarkEnd w:id="5"/>
    </w:p>
    <w:p w:rsidR="00BC7D90" w:rsidRDefault="00BC7D90" w:rsidP="00BC7D90">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BC7D90" w:rsidRDefault="00BC7D90" w:rsidP="00BC7D90">
      <w:pPr>
        <w:numPr>
          <w:ilvl w:val="0"/>
          <w:numId w:val="18"/>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BC7D90" w:rsidRDefault="00BC7D90" w:rsidP="00BC7D90">
      <w:pPr>
        <w:spacing w:beforeLines="50" w:before="156" w:afterLines="50" w:after="156" w:line="440" w:lineRule="exact"/>
        <w:rPr>
          <w:rFonts w:ascii="宋体" w:hAnsi="宋体"/>
          <w:szCs w:val="21"/>
        </w:rPr>
      </w:pPr>
    </w:p>
    <w:p w:rsidR="00BC7D90" w:rsidRDefault="00BC7D90" w:rsidP="00BC7D90">
      <w:pPr>
        <w:keepNext/>
        <w:keepLines/>
        <w:spacing w:beforeLines="50" w:before="156" w:afterLines="50" w:after="156" w:line="440" w:lineRule="exact"/>
        <w:jc w:val="center"/>
        <w:outlineLvl w:val="0"/>
        <w:rPr>
          <w:rFonts w:ascii="宋体" w:hAnsi="宋体"/>
          <w:b/>
          <w:kern w:val="44"/>
          <w:szCs w:val="21"/>
        </w:rPr>
      </w:pPr>
      <w:bookmarkStart w:id="6" w:name="_Toc248924427"/>
      <w:bookmarkStart w:id="7"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6"/>
      <w:r>
        <w:rPr>
          <w:rFonts w:ascii="宋体" w:hAnsi="宋体" w:hint="eastAsia"/>
          <w:b/>
          <w:kern w:val="44"/>
          <w:szCs w:val="21"/>
        </w:rPr>
        <w:t>租赁物业</w:t>
      </w:r>
      <w:bookmarkEnd w:id="7"/>
    </w:p>
    <w:p w:rsidR="00BC7D90"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BC7D90"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BC7D90"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BC7D90"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BC7D90" w:rsidRDefault="00BC7D90" w:rsidP="00BC7D90">
      <w:pPr>
        <w:tabs>
          <w:tab w:val="left" w:pos="0"/>
          <w:tab w:val="left" w:pos="360"/>
          <w:tab w:val="left" w:pos="1701"/>
        </w:tabs>
        <w:spacing w:beforeLines="50" w:before="156" w:afterLines="50" w:after="156" w:line="440" w:lineRule="exact"/>
        <w:rPr>
          <w:rFonts w:ascii="宋体" w:hAnsi="宋体"/>
          <w:szCs w:val="21"/>
          <w:u w:val="single"/>
        </w:rPr>
      </w:pPr>
    </w:p>
    <w:p w:rsidR="00BC7D90" w:rsidRDefault="00BC7D90" w:rsidP="00BC7D90">
      <w:pPr>
        <w:keepNext/>
        <w:keepLines/>
        <w:tabs>
          <w:tab w:val="left" w:pos="1276"/>
        </w:tabs>
        <w:spacing w:beforeLines="50" w:before="156" w:afterLines="50" w:after="156" w:line="440" w:lineRule="exact"/>
        <w:jc w:val="center"/>
        <w:outlineLvl w:val="0"/>
        <w:rPr>
          <w:rFonts w:ascii="宋体" w:hAnsi="宋体"/>
          <w:b/>
          <w:kern w:val="44"/>
          <w:szCs w:val="21"/>
        </w:rPr>
      </w:pPr>
      <w:bookmarkStart w:id="8" w:name="_Toc248924428"/>
      <w:bookmarkStart w:id="9" w:name="_Toc529202686"/>
      <w:r>
        <w:rPr>
          <w:rFonts w:ascii="宋体" w:hAnsi="宋体" w:hint="eastAsia"/>
          <w:b/>
          <w:kern w:val="44"/>
          <w:szCs w:val="21"/>
        </w:rPr>
        <w:t>二  租期及</w:t>
      </w:r>
      <w:bookmarkEnd w:id="8"/>
      <w:r>
        <w:rPr>
          <w:rFonts w:ascii="宋体" w:hAnsi="宋体" w:hint="eastAsia"/>
          <w:b/>
          <w:kern w:val="44"/>
          <w:szCs w:val="21"/>
        </w:rPr>
        <w:t>租金等费用</w:t>
      </w:r>
      <w:bookmarkEnd w:id="9"/>
    </w:p>
    <w:p w:rsidR="00BC7D90"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BC7D90" w:rsidRDefault="00BC7D90" w:rsidP="00BC7D9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)。每天租金的标准按照月租金/30计算。租金已含增值税税额，税额按国家法定税率计算和调整，但含增值税月租金金额不变。</w:t>
      </w:r>
    </w:p>
    <w:p w:rsidR="00BC7D90" w:rsidRDefault="00BC7D90" w:rsidP="00BC7D90">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BC7D90" w:rsidTr="00D66DF4">
        <w:trPr>
          <w:trHeight w:val="60"/>
          <w:jc w:val="center"/>
        </w:trPr>
        <w:tc>
          <w:tcPr>
            <w:tcW w:w="1575" w:type="dxa"/>
            <w:vMerge w:val="restart"/>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租赁期限</w:t>
            </w:r>
          </w:p>
        </w:tc>
        <w:tc>
          <w:tcPr>
            <w:tcW w:w="6832" w:type="dxa"/>
            <w:gridSpan w:val="5"/>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月租金额（币种：人民币）元</w:t>
            </w:r>
          </w:p>
        </w:tc>
      </w:tr>
      <w:tr w:rsidR="00BC7D90" w:rsidTr="00D66DF4">
        <w:trPr>
          <w:trHeight w:val="60"/>
          <w:jc w:val="center"/>
        </w:trPr>
        <w:tc>
          <w:tcPr>
            <w:tcW w:w="1575" w:type="dxa"/>
            <w:vMerge/>
            <w:vAlign w:val="center"/>
          </w:tcPr>
          <w:p w:rsidR="00BC7D90" w:rsidRPr="007C3875" w:rsidRDefault="00BC7D90" w:rsidP="00D66DF4">
            <w:pPr>
              <w:tabs>
                <w:tab w:val="left" w:pos="1276"/>
              </w:tabs>
              <w:spacing w:beforeLines="50" w:before="156" w:afterLines="50" w:after="156" w:line="440" w:lineRule="exact"/>
              <w:rPr>
                <w:rFonts w:ascii="宋体" w:hAnsi="宋体"/>
                <w:b/>
                <w:bCs/>
                <w:sz w:val="18"/>
                <w:szCs w:val="18"/>
              </w:rPr>
            </w:pPr>
          </w:p>
        </w:tc>
        <w:tc>
          <w:tcPr>
            <w:tcW w:w="1276"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单价（元</w:t>
            </w:r>
            <w:r w:rsidRPr="007C3875">
              <w:rPr>
                <w:rFonts w:ascii="宋体" w:hAnsi="宋体"/>
                <w:b/>
                <w:bCs/>
                <w:sz w:val="18"/>
                <w:szCs w:val="18"/>
              </w:rPr>
              <w:t>/平方米）</w:t>
            </w:r>
          </w:p>
        </w:tc>
        <w:tc>
          <w:tcPr>
            <w:tcW w:w="1369"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不含增值税月租金小写</w:t>
            </w:r>
          </w:p>
        </w:tc>
        <w:tc>
          <w:tcPr>
            <w:tcW w:w="1198"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月租金</w:t>
            </w:r>
          </w:p>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增值税款</w:t>
            </w:r>
          </w:p>
        </w:tc>
        <w:tc>
          <w:tcPr>
            <w:tcW w:w="1354"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含增值税</w:t>
            </w:r>
          </w:p>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月租金小写</w:t>
            </w:r>
          </w:p>
        </w:tc>
        <w:tc>
          <w:tcPr>
            <w:tcW w:w="1635"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含增值税</w:t>
            </w:r>
          </w:p>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月租金大写</w:t>
            </w:r>
          </w:p>
        </w:tc>
      </w:tr>
      <w:tr w:rsidR="00BC7D90" w:rsidTr="00D66DF4">
        <w:trPr>
          <w:trHeight w:val="60"/>
          <w:jc w:val="center"/>
        </w:trPr>
        <w:tc>
          <w:tcPr>
            <w:tcW w:w="1575" w:type="dxa"/>
            <w:vAlign w:val="center"/>
          </w:tcPr>
          <w:p w:rsidR="00BC7D90" w:rsidRPr="007C3875" w:rsidRDefault="00BC7D90" w:rsidP="00D66DF4">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BC7D90" w:rsidRPr="007C3875" w:rsidRDefault="00BC7D90" w:rsidP="00D66DF4">
            <w:pPr>
              <w:tabs>
                <w:tab w:val="left" w:pos="1276"/>
              </w:tabs>
              <w:spacing w:beforeLines="50" w:before="156" w:afterLines="50" w:after="156" w:line="440" w:lineRule="exact"/>
              <w:rPr>
                <w:rFonts w:ascii="宋体" w:hAnsi="宋体"/>
                <w:bCs/>
                <w:sz w:val="18"/>
                <w:szCs w:val="18"/>
              </w:rPr>
            </w:pPr>
          </w:p>
        </w:tc>
      </w:tr>
      <w:tr w:rsidR="00BC7D90" w:rsidTr="00D66DF4">
        <w:trPr>
          <w:trHeight w:val="705"/>
          <w:jc w:val="center"/>
        </w:trPr>
        <w:tc>
          <w:tcPr>
            <w:tcW w:w="1575" w:type="dxa"/>
            <w:vAlign w:val="center"/>
          </w:tcPr>
          <w:p w:rsidR="00BC7D90" w:rsidRPr="007C3875" w:rsidRDefault="00BC7D90" w:rsidP="00D66DF4">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635" w:type="dxa"/>
          </w:tcPr>
          <w:p w:rsidR="00BC7D90" w:rsidRPr="007C3875" w:rsidRDefault="00BC7D90" w:rsidP="00D66DF4">
            <w:pPr>
              <w:tabs>
                <w:tab w:val="left" w:pos="1276"/>
              </w:tabs>
              <w:spacing w:beforeLines="50" w:before="156" w:afterLines="50" w:after="156" w:line="440" w:lineRule="exact"/>
              <w:rPr>
                <w:rFonts w:ascii="宋体" w:hAnsi="宋体"/>
                <w:sz w:val="18"/>
                <w:szCs w:val="18"/>
              </w:rPr>
            </w:pPr>
          </w:p>
        </w:tc>
      </w:tr>
      <w:tr w:rsidR="00BC7D90" w:rsidTr="00D66DF4">
        <w:trPr>
          <w:trHeight w:val="705"/>
          <w:jc w:val="center"/>
        </w:trPr>
        <w:tc>
          <w:tcPr>
            <w:tcW w:w="1575" w:type="dxa"/>
            <w:vAlign w:val="center"/>
          </w:tcPr>
          <w:p w:rsidR="00BC7D90" w:rsidRPr="007C3875" w:rsidRDefault="00BC7D90" w:rsidP="00D66DF4">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635" w:type="dxa"/>
          </w:tcPr>
          <w:p w:rsidR="00BC7D90" w:rsidRPr="007C3875" w:rsidRDefault="00BC7D90" w:rsidP="00D66DF4">
            <w:pPr>
              <w:tabs>
                <w:tab w:val="left" w:pos="1276"/>
              </w:tabs>
              <w:spacing w:beforeLines="50" w:before="156" w:afterLines="50" w:after="156" w:line="440" w:lineRule="exact"/>
              <w:rPr>
                <w:rFonts w:ascii="宋体" w:hAnsi="宋体"/>
                <w:sz w:val="18"/>
                <w:szCs w:val="18"/>
              </w:rPr>
            </w:pPr>
          </w:p>
        </w:tc>
      </w:tr>
    </w:tbl>
    <w:p w:rsidR="00BC7D90" w:rsidRDefault="00BC7D90" w:rsidP="00BC7D90">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proofErr w:type="gramStart"/>
      <w:r>
        <w:rPr>
          <w:rFonts w:ascii="宋体" w:hAnsi="宋体" w:hint="eastAsia"/>
          <w:szCs w:val="21"/>
        </w:rPr>
        <w:t>按含增值税</w:t>
      </w:r>
      <w:proofErr w:type="gramEnd"/>
      <w:r>
        <w:rPr>
          <w:rFonts w:ascii="宋体" w:hAnsi="宋体" w:hint="eastAsia"/>
          <w:szCs w:val="21"/>
        </w:rPr>
        <w:t>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BC7D90"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w:t>
      </w:r>
      <w:proofErr w:type="gramStart"/>
      <w:r>
        <w:rPr>
          <w:rFonts w:ascii="宋体" w:hAnsi="宋体" w:hint="eastAsia"/>
          <w:szCs w:val="21"/>
        </w:rPr>
        <w:t>起租日</w:t>
      </w:r>
      <w:proofErr w:type="gramEnd"/>
      <w:r>
        <w:rPr>
          <w:rFonts w:ascii="宋体" w:hAnsi="宋体" w:hint="eastAsia"/>
          <w:szCs w:val="21"/>
        </w:rPr>
        <w:t>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）。每天综合管理费的标准按照</w:t>
      </w:r>
      <w:proofErr w:type="gramStart"/>
      <w:r>
        <w:rPr>
          <w:rFonts w:ascii="宋体" w:hAnsi="宋体" w:hint="eastAsia"/>
          <w:szCs w:val="21"/>
        </w:rPr>
        <w:t>月综合</w:t>
      </w:r>
      <w:proofErr w:type="gramEnd"/>
      <w:r>
        <w:rPr>
          <w:rFonts w:ascii="宋体" w:hAnsi="宋体" w:hint="eastAsia"/>
          <w:szCs w:val="21"/>
        </w:rPr>
        <w:t>管理费</w:t>
      </w:r>
      <w:r>
        <w:rPr>
          <w:rFonts w:ascii="宋体" w:hAnsi="宋体"/>
          <w:szCs w:val="21"/>
        </w:rPr>
        <w:t>/30计算。若乙方在装修期内开业，自开业日起综合管理费按</w:t>
      </w:r>
      <w:proofErr w:type="gramStart"/>
      <w:r>
        <w:rPr>
          <w:rFonts w:ascii="宋体" w:hAnsi="宋体" w:hint="eastAsia"/>
          <w:szCs w:val="21"/>
        </w:rPr>
        <w:t>起租日</w:t>
      </w:r>
      <w:proofErr w:type="gramEnd"/>
      <w:r>
        <w:rPr>
          <w:rFonts w:ascii="宋体" w:hAnsi="宋体" w:hint="eastAsia"/>
          <w:szCs w:val="21"/>
        </w:rPr>
        <w:t>的收费标准收取。综合管理费已含增值税税额，税额按国家法定税率计算和调整，但含增值税</w:t>
      </w:r>
      <w:proofErr w:type="gramStart"/>
      <w:r>
        <w:rPr>
          <w:rFonts w:ascii="宋体" w:hAnsi="宋体" w:hint="eastAsia"/>
          <w:szCs w:val="21"/>
        </w:rPr>
        <w:t>月综合</w:t>
      </w:r>
      <w:proofErr w:type="gramEnd"/>
      <w:r>
        <w:rPr>
          <w:rFonts w:ascii="宋体" w:hAnsi="宋体" w:hint="eastAsia"/>
          <w:szCs w:val="21"/>
        </w:rPr>
        <w:t>管理费金额不变。</w:t>
      </w:r>
    </w:p>
    <w:p w:rsidR="00BC7D90" w:rsidRDefault="00BC7D90" w:rsidP="00BC7D90">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BC7D90" w:rsidTr="00D66DF4">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管理费额（币种：人民币）元</w:t>
            </w:r>
          </w:p>
        </w:tc>
      </w:tr>
      <w:tr w:rsidR="00BC7D90" w:rsidTr="00D66DF4">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BC7D90" w:rsidRDefault="00BC7D90" w:rsidP="00D66DF4">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单价（元</w:t>
            </w:r>
            <w:r w:rsidRPr="007C3875">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不含增值税</w:t>
            </w: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含增值税</w:t>
            </w: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b/>
                <w:bCs/>
                <w:sz w:val="18"/>
                <w:szCs w:val="18"/>
              </w:rPr>
            </w:pPr>
            <w:r w:rsidRPr="007C3875">
              <w:rPr>
                <w:rFonts w:ascii="宋体" w:hAnsi="宋体" w:hint="eastAsia"/>
                <w:b/>
                <w:bCs/>
                <w:sz w:val="18"/>
                <w:szCs w:val="18"/>
              </w:rPr>
              <w:t>含增值税</w:t>
            </w:r>
            <w:proofErr w:type="gramStart"/>
            <w:r w:rsidRPr="007C3875">
              <w:rPr>
                <w:rFonts w:ascii="宋体" w:hAnsi="宋体" w:hint="eastAsia"/>
                <w:b/>
                <w:bCs/>
                <w:sz w:val="18"/>
                <w:szCs w:val="18"/>
              </w:rPr>
              <w:t>月综合</w:t>
            </w:r>
            <w:proofErr w:type="gramEnd"/>
            <w:r w:rsidRPr="007C3875">
              <w:rPr>
                <w:rFonts w:ascii="宋体" w:hAnsi="宋体" w:hint="eastAsia"/>
                <w:b/>
                <w:bCs/>
                <w:sz w:val="18"/>
                <w:szCs w:val="18"/>
              </w:rPr>
              <w:t>管理费大写</w:t>
            </w:r>
          </w:p>
        </w:tc>
      </w:tr>
      <w:tr w:rsidR="00BC7D90" w:rsidTr="00D66DF4">
        <w:trPr>
          <w:trHeight w:val="667"/>
          <w:jc w:val="center"/>
        </w:trPr>
        <w:tc>
          <w:tcPr>
            <w:tcW w:w="1907" w:type="dxa"/>
            <w:tcBorders>
              <w:top w:val="nil"/>
              <w:left w:val="single" w:sz="4" w:space="0" w:color="auto"/>
              <w:bottom w:val="single" w:sz="4" w:space="0" w:color="auto"/>
              <w:right w:val="single" w:sz="4" w:space="0" w:color="auto"/>
            </w:tcBorders>
            <w:vAlign w:val="center"/>
          </w:tcPr>
          <w:p w:rsidR="00BC7D90" w:rsidRDefault="00BC7D90" w:rsidP="00D66DF4">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rPr>
                <w:rFonts w:ascii="宋体" w:hAnsi="宋体"/>
                <w:sz w:val="18"/>
                <w:szCs w:val="18"/>
              </w:rPr>
            </w:pPr>
          </w:p>
        </w:tc>
      </w:tr>
      <w:tr w:rsidR="00BC7D90" w:rsidTr="00D66DF4">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BC7D90" w:rsidRDefault="00BC7D90" w:rsidP="00D66DF4">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BC7D90" w:rsidRPr="007C3875" w:rsidRDefault="00BC7D90" w:rsidP="00D66DF4">
            <w:pPr>
              <w:tabs>
                <w:tab w:val="left" w:pos="1276"/>
              </w:tabs>
              <w:spacing w:beforeLines="50" w:before="156" w:afterLines="50" w:after="156" w:line="440" w:lineRule="exact"/>
              <w:rPr>
                <w:rFonts w:ascii="宋体" w:hAnsi="宋体"/>
                <w:sz w:val="18"/>
                <w:szCs w:val="18"/>
              </w:rPr>
            </w:pPr>
          </w:p>
        </w:tc>
      </w:tr>
    </w:tbl>
    <w:p w:rsidR="00BC7D90" w:rsidRDefault="00BC7D90" w:rsidP="00BC7D90">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proofErr w:type="gramStart"/>
      <w:r>
        <w:rPr>
          <w:rFonts w:ascii="宋体" w:hAnsi="宋体" w:hint="eastAsia"/>
          <w:szCs w:val="21"/>
        </w:rPr>
        <w:t>按含增值税</w:t>
      </w:r>
      <w:proofErr w:type="gramEnd"/>
      <w:r>
        <w:rPr>
          <w:rFonts w:ascii="宋体" w:hAnsi="宋体" w:hint="eastAsia"/>
          <w:szCs w:val="21"/>
        </w:rPr>
        <w:t>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BC7D90"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BC7D90"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BC7D90" w:rsidRDefault="00BC7D90" w:rsidP="00BC7D90">
      <w:pPr>
        <w:numPr>
          <w:ilvl w:val="3"/>
          <w:numId w:val="19"/>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BC7D90" w:rsidRDefault="00BC7D90" w:rsidP="00BC7D90">
      <w:pPr>
        <w:numPr>
          <w:ilvl w:val="3"/>
          <w:numId w:val="19"/>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w:t>
      </w:r>
      <w:proofErr w:type="gramStart"/>
      <w:r>
        <w:rPr>
          <w:rFonts w:ascii="宋体" w:hAnsi="宋体" w:hint="eastAsia"/>
          <w:szCs w:val="21"/>
        </w:rPr>
        <w:t>差根据</w:t>
      </w:r>
      <w:proofErr w:type="gramEnd"/>
      <w:r>
        <w:rPr>
          <w:rFonts w:ascii="宋体" w:hAnsi="宋体" w:hint="eastAsia"/>
          <w:szCs w:val="21"/>
        </w:rPr>
        <w:t>乙方开票当期国家税收政策的税率调整而调整。</w:t>
      </w:r>
    </w:p>
    <w:p w:rsidR="00BC7D90" w:rsidRDefault="00BC7D90" w:rsidP="00BC7D90">
      <w:pPr>
        <w:numPr>
          <w:ilvl w:val="3"/>
          <w:numId w:val="19"/>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乙方按月向物业管理人缴纳所租物业之电费、水费（如有）、煤气费</w:t>
      </w:r>
      <w:r>
        <w:rPr>
          <w:rFonts w:ascii="宋体" w:hAnsi="宋体"/>
          <w:szCs w:val="21"/>
        </w:rPr>
        <w:t>(如有)。</w:t>
      </w:r>
    </w:p>
    <w:p w:rsidR="00BC7D90" w:rsidRDefault="00BC7D90" w:rsidP="00BC7D90">
      <w:pPr>
        <w:numPr>
          <w:ilvl w:val="3"/>
          <w:numId w:val="19"/>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w:t>
      </w:r>
      <w:proofErr w:type="gramStart"/>
      <w:r>
        <w:rPr>
          <w:rFonts w:ascii="宋体" w:hAnsi="宋体" w:hint="eastAsia"/>
          <w:szCs w:val="21"/>
        </w:rPr>
        <w:t>日始计七天内</w:t>
      </w:r>
      <w:proofErr w:type="gramEnd"/>
      <w:r>
        <w:rPr>
          <w:rFonts w:ascii="宋体" w:hAnsi="宋体" w:hint="eastAsia"/>
          <w:szCs w:val="21"/>
        </w:rPr>
        <w:t>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BC7D90" w:rsidRPr="00422D06"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422D06">
        <w:rPr>
          <w:rFonts w:ascii="宋体" w:hAnsi="宋体" w:hint="eastAsia"/>
          <w:szCs w:val="21"/>
        </w:rPr>
        <w:t>自本合同签订之日起</w:t>
      </w:r>
      <w:r w:rsidRPr="00422D06">
        <w:rPr>
          <w:rFonts w:ascii="宋体" w:hAnsi="宋体"/>
          <w:szCs w:val="21"/>
        </w:rPr>
        <w:t>7日内，乙方应当向甲方缴纳履约保证金，包括：1.租金保证金</w:t>
      </w:r>
      <w:r w:rsidRPr="00422D06">
        <w:rPr>
          <w:rFonts w:ascii="宋体" w:hAnsi="宋体" w:cs="宋体" w:hint="eastAsia"/>
          <w:szCs w:val="21"/>
        </w:rPr>
        <w:t>¥</w:t>
      </w:r>
      <w:r w:rsidRPr="00422D06">
        <w:rPr>
          <w:rFonts w:ascii="宋体" w:hAnsi="宋体" w:hint="eastAsia"/>
          <w:szCs w:val="21"/>
          <w:u w:val="single"/>
        </w:rPr>
        <w:t xml:space="preserve">      </w:t>
      </w:r>
      <w:r w:rsidRPr="00422D06">
        <w:rPr>
          <w:rFonts w:ascii="宋体" w:hAnsi="宋体" w:hint="eastAsia"/>
          <w:szCs w:val="21"/>
        </w:rPr>
        <w:t>元（大写：</w:t>
      </w:r>
      <w:r w:rsidRPr="00422D06">
        <w:rPr>
          <w:rFonts w:ascii="宋体" w:hAnsi="宋体" w:hint="eastAsia"/>
          <w:szCs w:val="21"/>
          <w:u w:val="single"/>
        </w:rPr>
        <w:t xml:space="preserve">      </w:t>
      </w:r>
      <w:r w:rsidRPr="00422D06">
        <w:rPr>
          <w:rFonts w:ascii="宋体" w:hAnsi="宋体" w:hint="eastAsia"/>
          <w:szCs w:val="21"/>
        </w:rPr>
        <w:t>）（相当于首年月租金</w:t>
      </w:r>
      <w:r w:rsidRPr="00422D06">
        <w:rPr>
          <w:rFonts w:ascii="宋体" w:hAnsi="宋体" w:hint="eastAsia"/>
          <w:szCs w:val="21"/>
          <w:u w:val="single"/>
        </w:rPr>
        <w:t xml:space="preserve">      </w:t>
      </w:r>
      <w:proofErr w:type="gramStart"/>
      <w:r w:rsidRPr="00422D06">
        <w:rPr>
          <w:rFonts w:ascii="宋体" w:hAnsi="宋体" w:hint="eastAsia"/>
          <w:szCs w:val="21"/>
        </w:rPr>
        <w:t>倍</w:t>
      </w:r>
      <w:proofErr w:type="gramEnd"/>
      <w:r w:rsidRPr="00422D06">
        <w:rPr>
          <w:rFonts w:ascii="宋体" w:hAnsi="宋体"/>
          <w:szCs w:val="21"/>
        </w:rPr>
        <w:t>）</w:t>
      </w:r>
      <w:r w:rsidRPr="00422D06">
        <w:rPr>
          <w:rFonts w:ascii="宋体" w:hAnsi="宋体" w:hint="eastAsia"/>
          <w:szCs w:val="21"/>
        </w:rPr>
        <w:t>；</w:t>
      </w:r>
      <w:r w:rsidRPr="00422D06">
        <w:rPr>
          <w:rFonts w:ascii="宋体" w:hAnsi="宋体"/>
          <w:szCs w:val="21"/>
        </w:rPr>
        <w:t>2.综合管理费保证金</w:t>
      </w:r>
      <w:r w:rsidRPr="00422D06">
        <w:rPr>
          <w:rFonts w:ascii="宋体" w:hAnsi="宋体" w:cs="宋体" w:hint="eastAsia"/>
          <w:szCs w:val="21"/>
        </w:rPr>
        <w:t>¥</w:t>
      </w:r>
      <w:r w:rsidRPr="00422D06">
        <w:rPr>
          <w:rFonts w:ascii="宋体" w:hAnsi="宋体" w:hint="eastAsia"/>
          <w:szCs w:val="21"/>
          <w:u w:val="single"/>
        </w:rPr>
        <w:t xml:space="preserve">      </w:t>
      </w:r>
      <w:r w:rsidRPr="00422D06">
        <w:rPr>
          <w:rFonts w:ascii="宋体" w:hAnsi="宋体" w:hint="eastAsia"/>
          <w:szCs w:val="21"/>
        </w:rPr>
        <w:t>元（大写：</w:t>
      </w:r>
      <w:r w:rsidRPr="00422D06">
        <w:rPr>
          <w:rFonts w:ascii="宋体" w:hAnsi="宋体" w:hint="eastAsia"/>
          <w:szCs w:val="21"/>
          <w:u w:val="single"/>
        </w:rPr>
        <w:t xml:space="preserve">      </w:t>
      </w:r>
      <w:r w:rsidRPr="00422D06">
        <w:rPr>
          <w:rFonts w:ascii="宋体" w:hAnsi="宋体" w:hint="eastAsia"/>
          <w:szCs w:val="21"/>
        </w:rPr>
        <w:t>）（相当于</w:t>
      </w:r>
      <w:proofErr w:type="gramStart"/>
      <w:r w:rsidRPr="00422D06">
        <w:rPr>
          <w:rFonts w:ascii="宋体" w:hAnsi="宋体" w:hint="eastAsia"/>
          <w:szCs w:val="21"/>
        </w:rPr>
        <w:t>起租日</w:t>
      </w:r>
      <w:proofErr w:type="gramEnd"/>
      <w:r w:rsidRPr="00422D06">
        <w:rPr>
          <w:rFonts w:ascii="宋体" w:hAnsi="宋体" w:hint="eastAsia"/>
          <w:szCs w:val="21"/>
        </w:rPr>
        <w:t>起首年月综合管理费</w:t>
      </w:r>
      <w:r w:rsidRPr="00422D06">
        <w:rPr>
          <w:rFonts w:ascii="宋体" w:hAnsi="宋体" w:hint="eastAsia"/>
          <w:szCs w:val="21"/>
          <w:u w:val="single"/>
        </w:rPr>
        <w:t xml:space="preserve">      </w:t>
      </w:r>
      <w:proofErr w:type="gramStart"/>
      <w:r w:rsidRPr="00422D06">
        <w:rPr>
          <w:rFonts w:ascii="宋体" w:hAnsi="宋体" w:hint="eastAsia"/>
          <w:szCs w:val="21"/>
        </w:rPr>
        <w:t>倍</w:t>
      </w:r>
      <w:proofErr w:type="gramEnd"/>
      <w:r w:rsidRPr="00422D06">
        <w:rPr>
          <w:rFonts w:ascii="宋体" w:hAnsi="宋体"/>
          <w:szCs w:val="21"/>
        </w:rPr>
        <w:t>）</w:t>
      </w:r>
      <w:r w:rsidRPr="00422D06">
        <w:rPr>
          <w:rFonts w:ascii="宋体" w:hAnsi="宋体" w:hint="eastAsia"/>
          <w:szCs w:val="21"/>
        </w:rPr>
        <w:t>。</w:t>
      </w:r>
    </w:p>
    <w:p w:rsidR="00BC7D90" w:rsidRPr="00422D06" w:rsidRDefault="00BC7D90" w:rsidP="00BC7D90">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422D06">
        <w:rPr>
          <w:rFonts w:ascii="宋体" w:hAnsi="宋体" w:hint="eastAsia"/>
          <w:szCs w:val="21"/>
        </w:rPr>
        <w:t>除履约保证金外，乙方应按照以下第</w:t>
      </w:r>
      <w:r w:rsidRPr="00422D06">
        <w:rPr>
          <w:rFonts w:ascii="宋体" w:hAnsi="宋体" w:hint="eastAsia"/>
          <w:szCs w:val="21"/>
          <w:u w:val="single"/>
        </w:rPr>
        <w:t xml:space="preserve">      </w:t>
      </w:r>
      <w:r w:rsidRPr="00422D06">
        <w:rPr>
          <w:rFonts w:ascii="宋体" w:hAnsi="宋体" w:hint="eastAsia"/>
          <w:szCs w:val="21"/>
        </w:rPr>
        <w:t>种方式提交履约担保：</w:t>
      </w:r>
    </w:p>
    <w:p w:rsidR="00BC7D90" w:rsidRPr="00422D06" w:rsidRDefault="00BC7D90" w:rsidP="00BC7D90">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422D06">
        <w:rPr>
          <w:rFonts w:ascii="宋体" w:hAnsi="宋体"/>
          <w:szCs w:val="21"/>
        </w:rPr>
        <w:lastRenderedPageBreak/>
        <w:t>1.按照附件</w:t>
      </w:r>
      <w:r w:rsidRPr="00422D06">
        <w:rPr>
          <w:rFonts w:ascii="宋体" w:hAnsi="宋体" w:hint="eastAsia"/>
          <w:szCs w:val="21"/>
        </w:rPr>
        <w:t>3</w:t>
      </w:r>
      <w:r w:rsidRPr="00422D06">
        <w:rPr>
          <w:rFonts w:ascii="宋体" w:hAnsi="宋体"/>
          <w:szCs w:val="21"/>
        </w:rPr>
        <w:t>的内容格式提交由第三方出具的《履约保函》，为乙方履行本合同提供履约担保，担保的范围包括但不限于租金和其他合同款项、违约金、赔偿金、实现权利的费用等；</w:t>
      </w:r>
    </w:p>
    <w:p w:rsidR="00BC7D90" w:rsidRPr="00422D06" w:rsidRDefault="00BC7D90" w:rsidP="00BC7D90">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422D06">
        <w:rPr>
          <w:rFonts w:ascii="宋体" w:hAnsi="宋体" w:hint="eastAsia"/>
          <w:spacing w:val="-2"/>
          <w:szCs w:val="21"/>
        </w:rPr>
        <w:t>2.</w:t>
      </w:r>
      <w:r w:rsidRPr="00422D06">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BC7D90" w:rsidRPr="00422D06" w:rsidRDefault="00BC7D90" w:rsidP="00BC7D90">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422D06">
        <w:rPr>
          <w:rFonts w:ascii="宋体" w:hAnsi="宋体" w:hint="eastAsia"/>
          <w:szCs w:val="21"/>
        </w:rPr>
        <w:t>3</w:t>
      </w:r>
      <w:r w:rsidRPr="00422D06">
        <w:rPr>
          <w:rFonts w:ascii="宋体" w:hAnsi="宋体"/>
          <w:szCs w:val="21"/>
        </w:rPr>
        <w:t>.无需提交由第三方出具的履约</w:t>
      </w:r>
      <w:r w:rsidRPr="00422D06">
        <w:rPr>
          <w:rFonts w:ascii="宋体" w:hAnsi="宋体" w:hint="eastAsia"/>
          <w:szCs w:val="21"/>
        </w:rPr>
        <w:t>担保。</w:t>
      </w:r>
    </w:p>
    <w:p w:rsidR="00BC7D90" w:rsidRDefault="00BC7D90" w:rsidP="00BC7D90">
      <w:pPr>
        <w:numPr>
          <w:ilvl w:val="0"/>
          <w:numId w:val="19"/>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BC7D90" w:rsidRDefault="00BC7D90" w:rsidP="00BC7D90">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w:t>
      </w:r>
      <w:proofErr w:type="gramStart"/>
      <w:r>
        <w:rPr>
          <w:rFonts w:ascii="宋体" w:hAnsi="宋体" w:hint="eastAsia"/>
          <w:szCs w:val="21"/>
        </w:rPr>
        <w:t>城壹汇北京路店银行</w:t>
      </w:r>
      <w:proofErr w:type="gramEnd"/>
      <w:r>
        <w:rPr>
          <w:rFonts w:ascii="宋体" w:hAnsi="宋体" w:hint="eastAsia"/>
          <w:szCs w:val="21"/>
        </w:rPr>
        <w:t>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w:t>
      </w:r>
      <w:proofErr w:type="gramStart"/>
      <w:r>
        <w:rPr>
          <w:rFonts w:ascii="宋体" w:hAnsi="宋体" w:hint="eastAsia"/>
          <w:szCs w:val="21"/>
        </w:rPr>
        <w:t>城壹汇北京路店</w:t>
      </w:r>
      <w:proofErr w:type="gramEnd"/>
      <w:r>
        <w:rPr>
          <w:rFonts w:ascii="宋体" w:hAnsi="宋体" w:hint="eastAsia"/>
          <w:szCs w:val="21"/>
        </w:rPr>
        <w:t>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w:t>
      </w:r>
      <w:r w:rsidRPr="00422D06">
        <w:rPr>
          <w:rFonts w:ascii="宋体" w:hAnsi="宋体" w:hint="eastAsia"/>
          <w:szCs w:val="21"/>
        </w:rPr>
        <w:t>广州银行、</w:t>
      </w:r>
      <w:r w:rsidRPr="00422D06">
        <w:rPr>
          <w:rFonts w:ascii="宋体" w:hAnsi="宋体"/>
          <w:szCs w:val="21"/>
          <w:u w:val="single"/>
        </w:rPr>
        <w:t xml:space="preserve"> / </w:t>
      </w:r>
      <w:r w:rsidRPr="00422D06">
        <w:rPr>
          <w:rFonts w:ascii="宋体" w:hAnsi="宋体" w:hint="eastAsia"/>
          <w:szCs w:val="21"/>
        </w:rPr>
        <w:t>公司等其他银行或机构合作上述相关业务</w:t>
      </w:r>
      <w:r>
        <w:rPr>
          <w:rFonts w:ascii="宋体" w:hAnsi="宋体" w:hint="eastAsia"/>
          <w:szCs w:val="21"/>
        </w:rPr>
        <w:t>。</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BC7D90" w:rsidRDefault="00BC7D90" w:rsidP="00BC7D9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BC7D90" w:rsidRDefault="00BC7D90" w:rsidP="00BC7D9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BC7D90" w:rsidRDefault="00BC7D90" w:rsidP="00BC7D9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BC7D90" w:rsidRDefault="00BC7D90" w:rsidP="00BC7D90">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w:t>
      </w:r>
      <w:r>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BC7D90" w:rsidRPr="00D33037"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BC7D90" w:rsidRDefault="00BC7D90" w:rsidP="00BC7D90">
      <w:pPr>
        <w:tabs>
          <w:tab w:val="left" w:pos="0"/>
          <w:tab w:val="left" w:pos="360"/>
          <w:tab w:val="left" w:pos="900"/>
        </w:tabs>
        <w:spacing w:beforeLines="50" w:before="156" w:afterLines="50" w:after="156" w:line="440" w:lineRule="exact"/>
        <w:rPr>
          <w:rFonts w:ascii="宋体" w:hAnsi="宋体"/>
          <w:szCs w:val="21"/>
          <w:u w:val="single"/>
        </w:rPr>
      </w:pPr>
    </w:p>
    <w:p w:rsidR="00BC7D90" w:rsidRDefault="00BC7D90" w:rsidP="00BC7D90">
      <w:pPr>
        <w:keepNext/>
        <w:keepLines/>
        <w:spacing w:beforeLines="50" w:before="156" w:afterLines="50" w:after="156" w:line="440" w:lineRule="exact"/>
        <w:jc w:val="center"/>
        <w:outlineLvl w:val="0"/>
        <w:rPr>
          <w:rFonts w:ascii="宋体" w:hAnsi="宋体"/>
          <w:szCs w:val="21"/>
        </w:rPr>
      </w:pPr>
      <w:bookmarkStart w:id="10" w:name="_Toc248924429"/>
      <w:bookmarkStart w:id="11" w:name="_Toc529202687"/>
      <w:r>
        <w:rPr>
          <w:rFonts w:ascii="宋体" w:hAnsi="宋体" w:hint="eastAsia"/>
          <w:b/>
          <w:kern w:val="44"/>
          <w:szCs w:val="21"/>
        </w:rPr>
        <w:t>三  物业</w:t>
      </w:r>
      <w:bookmarkEnd w:id="10"/>
      <w:r>
        <w:rPr>
          <w:rFonts w:ascii="宋体" w:hAnsi="宋体" w:hint="eastAsia"/>
          <w:b/>
          <w:kern w:val="44"/>
          <w:szCs w:val="21"/>
        </w:rPr>
        <w:t>移交</w:t>
      </w:r>
      <w:bookmarkEnd w:id="11"/>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BC7D90" w:rsidRDefault="00BC7D90" w:rsidP="00BC7D90">
      <w:pPr>
        <w:tabs>
          <w:tab w:val="left" w:pos="0"/>
          <w:tab w:val="left" w:pos="360"/>
          <w:tab w:val="left" w:pos="1843"/>
        </w:tabs>
        <w:spacing w:beforeLines="50" w:before="156" w:afterLines="50" w:after="156" w:line="440" w:lineRule="exact"/>
        <w:rPr>
          <w:rFonts w:ascii="宋体" w:hAnsi="宋体"/>
          <w:szCs w:val="21"/>
        </w:rPr>
      </w:pPr>
    </w:p>
    <w:p w:rsidR="00BC7D90" w:rsidRDefault="00BC7D90" w:rsidP="00BC7D90">
      <w:pPr>
        <w:keepNext/>
        <w:keepLines/>
        <w:spacing w:beforeLines="50" w:before="156" w:afterLines="50" w:after="156" w:line="440" w:lineRule="exact"/>
        <w:jc w:val="center"/>
        <w:outlineLvl w:val="0"/>
        <w:rPr>
          <w:rFonts w:ascii="宋体" w:hAnsi="宋体"/>
          <w:b/>
          <w:kern w:val="44"/>
          <w:szCs w:val="21"/>
        </w:rPr>
      </w:pPr>
      <w:bookmarkStart w:id="12" w:name="_Toc248924430"/>
      <w:bookmarkStart w:id="13" w:name="_Toc529202688"/>
      <w:r>
        <w:rPr>
          <w:rFonts w:ascii="宋体" w:hAnsi="宋体" w:hint="eastAsia"/>
          <w:b/>
          <w:kern w:val="44"/>
          <w:szCs w:val="21"/>
        </w:rPr>
        <w:t>四  物业使用</w:t>
      </w:r>
      <w:bookmarkEnd w:id="12"/>
      <w:bookmarkEnd w:id="13"/>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Pr>
          <w:rFonts w:ascii="宋体" w:hAnsi="宋体" w:hint="eastAsia"/>
          <w:szCs w:val="21"/>
        </w:rPr>
        <w:t>起租日</w:t>
      </w:r>
      <w:proofErr w:type="gramEnd"/>
      <w:r>
        <w:rPr>
          <w:rFonts w:ascii="宋体" w:hAnsi="宋体" w:hint="eastAsia"/>
          <w:szCs w:val="21"/>
        </w:rPr>
        <w:t>顺延至该障碍消除之日后第</w:t>
      </w:r>
      <w:r>
        <w:rPr>
          <w:rFonts w:ascii="宋体" w:hAnsi="宋体"/>
          <w:szCs w:val="21"/>
        </w:rPr>
        <w:t>30日，租赁期限相应顺延。</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乙方使用租赁物业和进行装饰装修，应当符合租赁物业的城市物业规划用途，如需调整规划，由乙方负责办理相关申报</w:t>
      </w:r>
      <w:r w:rsidRPr="00F7621A">
        <w:rPr>
          <w:rFonts w:ascii="宋体" w:hAnsi="宋体" w:hint="eastAsia"/>
          <w:szCs w:val="21"/>
        </w:rPr>
        <w:t>审批手续并承担风险和费用。甲方提供</w:t>
      </w:r>
      <w:r>
        <w:rPr>
          <w:rFonts w:ascii="宋体" w:hAnsi="宋体" w:hint="eastAsia"/>
          <w:szCs w:val="21"/>
          <w:u w:val="single"/>
        </w:rPr>
        <w:t xml:space="preserve">　</w:t>
      </w:r>
      <w:r w:rsidRPr="00F7621A">
        <w:rPr>
          <w:rFonts w:ascii="宋体" w:hAnsi="宋体" w:hint="eastAsia"/>
          <w:szCs w:val="21"/>
          <w:u w:val="single"/>
        </w:rPr>
        <w:t xml:space="preserve"> </w:t>
      </w:r>
      <w:r w:rsidRPr="00F7621A">
        <w:rPr>
          <w:rFonts w:ascii="宋体" w:hAnsi="宋体" w:hint="eastAsia"/>
          <w:szCs w:val="21"/>
        </w:rPr>
        <w:t>kw的供电量，不足的乙方可按实际设计并经甲方同意，可做适当调整，相关整改及工程费用全部由乙方负责；甲方提供给水DN</w:t>
      </w:r>
      <w:r>
        <w:rPr>
          <w:rFonts w:ascii="宋体" w:hAnsi="宋体" w:hint="eastAsia"/>
          <w:szCs w:val="21"/>
          <w:u w:val="single"/>
        </w:rPr>
        <w:t xml:space="preserve">　</w:t>
      </w:r>
      <w:r w:rsidRPr="00F7621A">
        <w:rPr>
          <w:rFonts w:ascii="宋体" w:hAnsi="宋体" w:hint="eastAsia"/>
          <w:szCs w:val="21"/>
        </w:rPr>
        <w:t>，排水DN</w:t>
      </w:r>
      <w:r>
        <w:rPr>
          <w:rFonts w:ascii="宋体" w:hAnsi="宋体" w:hint="eastAsia"/>
          <w:szCs w:val="21"/>
          <w:u w:val="single"/>
        </w:rPr>
        <w:t xml:space="preserve">　</w:t>
      </w:r>
      <w:r w:rsidRPr="00F7621A">
        <w:rPr>
          <w:rFonts w:ascii="宋体" w:hAnsi="宋体" w:hint="eastAsia"/>
          <w:szCs w:val="21"/>
        </w:rPr>
        <w:t>，乙方如有</w:t>
      </w:r>
      <w:r w:rsidRPr="00422D06">
        <w:rPr>
          <w:rFonts w:ascii="宋体" w:hAnsi="宋体" w:hint="eastAsia"/>
          <w:szCs w:val="21"/>
        </w:rPr>
        <w:t>给水、排水、排污、油烟、煤</w:t>
      </w:r>
      <w:r>
        <w:rPr>
          <w:rFonts w:ascii="宋体" w:hAnsi="宋体" w:hint="eastAsia"/>
          <w:szCs w:val="21"/>
        </w:rPr>
        <w:t>气等需求，甲方只负责提供相关接驳点位，乙方须向甲方提交相关施工方案，经甲方批准后方可实施，实施费用由乙方自行承担。乙方根</w:t>
      </w:r>
      <w:r>
        <w:rPr>
          <w:rFonts w:ascii="宋体" w:hAnsi="宋体" w:hint="eastAsia"/>
          <w:spacing w:val="-2"/>
          <w:szCs w:val="21"/>
        </w:rPr>
        <w:t>据使用需要对租赁物业进行</w:t>
      </w:r>
      <w:r>
        <w:rPr>
          <w:rFonts w:ascii="宋体" w:hAnsi="宋体" w:hint="eastAsia"/>
          <w:szCs w:val="21"/>
        </w:rPr>
        <w:t>装饰装修，应当将经物业管理人审核同意的</w:t>
      </w:r>
      <w:r>
        <w:rPr>
          <w:rFonts w:ascii="宋体" w:hAnsi="宋体" w:hint="eastAsia"/>
          <w:spacing w:val="-2"/>
          <w:szCs w:val="21"/>
        </w:rPr>
        <w:t>方案报甲方，取得甲方书面同意，并办理合法手续后方可实施。甲方应当在收到乙方的装饰装修方案后</w:t>
      </w:r>
      <w:r w:rsidRPr="00422D06">
        <w:rPr>
          <w:rFonts w:ascii="宋体" w:hAnsi="宋体"/>
          <w:spacing w:val="-2"/>
          <w:szCs w:val="21"/>
        </w:rPr>
        <w:t>5</w:t>
      </w:r>
      <w:r>
        <w:rPr>
          <w:rFonts w:ascii="宋体" w:hAnsi="宋体" w:hint="eastAsia"/>
          <w:spacing w:val="-2"/>
          <w:szCs w:val="21"/>
        </w:rPr>
        <w:t>个工作日内</w:t>
      </w:r>
      <w:proofErr w:type="gramStart"/>
      <w:r>
        <w:rPr>
          <w:rFonts w:ascii="宋体" w:hAnsi="宋体" w:hint="eastAsia"/>
          <w:spacing w:val="-2"/>
          <w:szCs w:val="21"/>
        </w:rPr>
        <w:t>作出</w:t>
      </w:r>
      <w:proofErr w:type="gramEnd"/>
      <w:r>
        <w:rPr>
          <w:rFonts w:ascii="宋体" w:hAnsi="宋体" w:hint="eastAsia"/>
          <w:spacing w:val="-2"/>
          <w:szCs w:val="21"/>
        </w:rPr>
        <w:t>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422D06">
        <w:rPr>
          <w:rFonts w:ascii="宋体" w:hAnsi="宋体"/>
          <w:szCs w:val="21"/>
        </w:rPr>
        <w:t>20</w:t>
      </w:r>
      <w:r>
        <w:rPr>
          <w:rFonts w:ascii="宋体" w:hAnsi="宋体" w:hint="eastAsia"/>
          <w:szCs w:val="21"/>
        </w:rPr>
        <w:t>日内向甲方提交装修方案及施工图纸，并进场装修。</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本</w:t>
      </w:r>
      <w:r>
        <w:rPr>
          <w:rFonts w:ascii="宋体" w:hAnsi="宋体" w:hint="eastAsia"/>
          <w:szCs w:val="21"/>
        </w:rPr>
        <w:t>合同</w:t>
      </w:r>
      <w:r>
        <w:rPr>
          <w:rFonts w:ascii="宋体" w:hAnsi="宋体" w:hint="eastAsia"/>
          <w:spacing w:val="-2"/>
          <w:szCs w:val="21"/>
        </w:rPr>
        <w:t>履行过程中，未经甲方书面同意，乙方不得将本合同的权利义务全部或部分转让给第三方。</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Pr>
          <w:rFonts w:ascii="宋体" w:hAnsi="宋体" w:hint="eastAsia"/>
          <w:szCs w:val="21"/>
        </w:rPr>
        <w:t>城壹汇北京路店</w:t>
      </w:r>
      <w:proofErr w:type="gramEnd"/>
      <w:r>
        <w:rPr>
          <w:rFonts w:ascii="宋体" w:hAnsi="宋体" w:hint="eastAsia"/>
          <w:szCs w:val="21"/>
        </w:rPr>
        <w:t>营业时间为每天上午</w:t>
      </w:r>
      <w:r w:rsidRPr="00422D06">
        <w:rPr>
          <w:rFonts w:ascii="宋体" w:hAnsi="宋体"/>
          <w:szCs w:val="21"/>
        </w:rPr>
        <w:t>10:00</w:t>
      </w:r>
      <w:r>
        <w:rPr>
          <w:rFonts w:ascii="宋体" w:hAnsi="宋体" w:hint="eastAsia"/>
          <w:szCs w:val="21"/>
        </w:rPr>
        <w:t>时至晚上</w:t>
      </w:r>
      <w:r w:rsidRPr="00422D06">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乙方应自行妥善处理和承担自身经营过程中产生的纠纷，因乙方经营产生的纠纷对甲方或</w:t>
      </w:r>
      <w:proofErr w:type="gramStart"/>
      <w:r>
        <w:rPr>
          <w:rFonts w:ascii="宋体" w:hAnsi="宋体" w:hint="eastAsia"/>
          <w:szCs w:val="21"/>
        </w:rPr>
        <w:t>城壹汇北京路店</w:t>
      </w:r>
      <w:proofErr w:type="gramEnd"/>
      <w:r>
        <w:rPr>
          <w:rFonts w:ascii="宋体" w:hAnsi="宋体" w:hint="eastAsia"/>
          <w:szCs w:val="21"/>
        </w:rPr>
        <w:t>其他租赁物业造成影响的，甲方有权要求乙方消除影响，造成损失的甲方有权要求乙方进行赔偿。</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乙方应同意并有责任和义务配合甲方指定的施工单位进入乙方所承租的区域进行统一的场馆</w:t>
      </w:r>
      <w:proofErr w:type="spellStart"/>
      <w:r>
        <w:rPr>
          <w:rFonts w:ascii="宋体" w:hAnsi="宋体"/>
          <w:szCs w:val="21"/>
        </w:rPr>
        <w:t>WiFi</w:t>
      </w:r>
      <w:proofErr w:type="spellEnd"/>
      <w:r>
        <w:rPr>
          <w:rFonts w:ascii="宋体" w:hAnsi="宋体" w:hint="eastAsia"/>
          <w:szCs w:val="21"/>
        </w:rPr>
        <w:t>信号的覆盖施工工作，并有责任和义务对甲方已安装在乙方所承租区域的</w:t>
      </w:r>
      <w:proofErr w:type="spellStart"/>
      <w:r>
        <w:rPr>
          <w:rFonts w:ascii="宋体" w:hAnsi="宋体"/>
          <w:szCs w:val="21"/>
        </w:rPr>
        <w:t>WiFi</w:t>
      </w:r>
      <w:proofErr w:type="spellEnd"/>
      <w:r>
        <w:rPr>
          <w:rFonts w:ascii="宋体" w:hAnsi="宋体" w:hint="eastAsia"/>
          <w:szCs w:val="21"/>
        </w:rPr>
        <w:t>相关设备、设施和线缆负责保护，不允许任何的随意拆卸或破坏，否则甲方有权要求乙方赔偿相应的损失。</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lastRenderedPageBreak/>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BC7D90" w:rsidRDefault="00BC7D90" w:rsidP="00BC7D90">
      <w:pPr>
        <w:keepNext/>
        <w:keepLines/>
        <w:spacing w:beforeLines="50" w:before="156" w:afterLines="50" w:after="156" w:line="440" w:lineRule="exact"/>
        <w:jc w:val="center"/>
        <w:outlineLvl w:val="0"/>
        <w:rPr>
          <w:rFonts w:ascii="宋体" w:hAnsi="宋体"/>
          <w:b/>
          <w:bCs/>
          <w:spacing w:val="-2"/>
          <w:szCs w:val="21"/>
        </w:rPr>
      </w:pPr>
      <w:bookmarkStart w:id="14" w:name="_Toc248924431"/>
      <w:bookmarkStart w:id="15" w:name="_Toc529202689"/>
      <w:r>
        <w:rPr>
          <w:rFonts w:ascii="宋体" w:hAnsi="宋体" w:hint="eastAsia"/>
          <w:b/>
          <w:bCs/>
          <w:szCs w:val="21"/>
        </w:rPr>
        <w:t>五  物业管理</w:t>
      </w:r>
      <w:bookmarkEnd w:id="14"/>
      <w:bookmarkEnd w:id="15"/>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proofErr w:type="gramStart"/>
      <w:r>
        <w:rPr>
          <w:rFonts w:ascii="宋体" w:hAnsi="宋体" w:hint="eastAsia"/>
          <w:spacing w:val="-2"/>
          <w:szCs w:val="21"/>
        </w:rPr>
        <w:t>城壹汇北京路店</w:t>
      </w:r>
      <w:proofErr w:type="gramEnd"/>
      <w:r>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proofErr w:type="gramStart"/>
      <w:r>
        <w:rPr>
          <w:rFonts w:ascii="宋体" w:hAnsi="宋体" w:hint="eastAsia"/>
          <w:spacing w:val="-2"/>
          <w:szCs w:val="21"/>
        </w:rPr>
        <w:t>城壹汇北京路店</w:t>
      </w:r>
      <w:proofErr w:type="gramEnd"/>
      <w:r>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w:t>
      </w:r>
      <w:proofErr w:type="gramStart"/>
      <w:r>
        <w:rPr>
          <w:rFonts w:ascii="宋体" w:hAnsi="宋体" w:hint="eastAsia"/>
          <w:szCs w:val="21"/>
        </w:rPr>
        <w:t>城壹汇北京路店</w:t>
      </w:r>
      <w:proofErr w:type="gramEnd"/>
      <w:r>
        <w:rPr>
          <w:rFonts w:ascii="宋体" w:hAnsi="宋体" w:hint="eastAsia"/>
          <w:spacing w:val="-2"/>
          <w:szCs w:val="21"/>
        </w:rPr>
        <w:t>红线范围内的停车设施及场地由甲方或物业管理人统筹安排使用，收费办法及有关规定由甲方或物业管理人另行确定。</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w:t>
      </w:r>
      <w:proofErr w:type="gramStart"/>
      <w:r>
        <w:rPr>
          <w:rFonts w:ascii="宋体" w:hAnsi="宋体" w:hint="eastAsia"/>
          <w:spacing w:val="-2"/>
          <w:szCs w:val="21"/>
        </w:rPr>
        <w:t>从业等</w:t>
      </w:r>
      <w:proofErr w:type="gramEnd"/>
      <w:r>
        <w:rPr>
          <w:rFonts w:ascii="宋体" w:hAnsi="宋体" w:hint="eastAsia"/>
          <w:spacing w:val="-2"/>
          <w:szCs w:val="21"/>
        </w:rPr>
        <w:t>管理责任，配合和协助政府相关职能部门开展区域联防联动和综合整治。</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w:t>
      </w:r>
      <w:r>
        <w:rPr>
          <w:rFonts w:ascii="宋体" w:hAnsi="宋体" w:hint="eastAsia"/>
          <w:spacing w:val="-2"/>
          <w:szCs w:val="21"/>
        </w:rPr>
        <w:lastRenderedPageBreak/>
        <w:t>管理规章制度的行为承担连带责任。物业管理人由于故意或过失所引起的物业管理责任，由物业管理人自行承担，甲方</w:t>
      </w:r>
      <w:proofErr w:type="gramStart"/>
      <w:r>
        <w:rPr>
          <w:rFonts w:ascii="宋体" w:hAnsi="宋体" w:hint="eastAsia"/>
          <w:spacing w:val="-2"/>
          <w:szCs w:val="21"/>
        </w:rPr>
        <w:t>不</w:t>
      </w:r>
      <w:proofErr w:type="gramEnd"/>
      <w:r>
        <w:rPr>
          <w:rFonts w:ascii="宋体" w:hAnsi="宋体" w:hint="eastAsia"/>
          <w:spacing w:val="-2"/>
          <w:szCs w:val="21"/>
        </w:rPr>
        <w:t>因此承担责任。</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乙方有责任积极配合处理煤气泄漏、漏电、火灾、水灾、水管爆裂、协助公安机关执行任务等涉及公共安全的突发事件，甲方免予承担因采取积极措施而产生相关责任。</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proofErr w:type="gramStart"/>
      <w:r>
        <w:rPr>
          <w:rFonts w:ascii="宋体" w:hAnsi="宋体" w:hint="eastAsia"/>
          <w:spacing w:val="-2"/>
          <w:szCs w:val="21"/>
        </w:rPr>
        <w:t>不</w:t>
      </w:r>
      <w:proofErr w:type="gramEnd"/>
      <w:r>
        <w:rPr>
          <w:rFonts w:ascii="宋体" w:hAnsi="宋体" w:hint="eastAsia"/>
          <w:spacing w:val="-2"/>
          <w:szCs w:val="21"/>
        </w:rPr>
        <w:t>因此承担任何责任。</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BC7D90" w:rsidRDefault="00BC7D90" w:rsidP="00BC7D90">
      <w:pPr>
        <w:keepNext/>
        <w:keepLines/>
        <w:spacing w:beforeLines="50" w:before="156" w:afterLines="50" w:after="156" w:line="440" w:lineRule="exact"/>
        <w:jc w:val="center"/>
        <w:outlineLvl w:val="0"/>
        <w:rPr>
          <w:rFonts w:ascii="宋体" w:hAnsi="宋体"/>
          <w:b/>
          <w:bCs/>
          <w:spacing w:val="-2"/>
          <w:szCs w:val="21"/>
        </w:rPr>
      </w:pPr>
      <w:bookmarkStart w:id="16" w:name="_Toc529202690"/>
      <w:bookmarkStart w:id="17" w:name="_Toc248924432"/>
    </w:p>
    <w:p w:rsidR="00BC7D90" w:rsidRDefault="00BC7D90" w:rsidP="00BC7D90">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6"/>
      <w:bookmarkEnd w:id="17"/>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未经甲方书面明确授权，乙方不得以甲方的名义对外签署任何合同、文件或进行任何其他活动，不得实施任何利用甲方信用的行为。</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BC7D90" w:rsidRDefault="00BC7D90" w:rsidP="00BC7D90">
      <w:pPr>
        <w:tabs>
          <w:tab w:val="left" w:pos="360"/>
        </w:tabs>
        <w:spacing w:beforeLines="50" w:before="156" w:afterLines="50" w:after="156" w:line="440" w:lineRule="exact"/>
        <w:rPr>
          <w:rFonts w:ascii="宋体" w:hAnsi="宋体"/>
          <w:szCs w:val="21"/>
        </w:rPr>
      </w:pPr>
    </w:p>
    <w:p w:rsidR="00BC7D90" w:rsidRDefault="00BC7D90" w:rsidP="00BC7D90">
      <w:pPr>
        <w:keepNext/>
        <w:keepLines/>
        <w:spacing w:beforeLines="50" w:before="156" w:afterLines="50" w:after="156" w:line="440" w:lineRule="exact"/>
        <w:jc w:val="center"/>
        <w:outlineLvl w:val="0"/>
        <w:rPr>
          <w:rFonts w:ascii="宋体" w:hAnsi="宋体"/>
          <w:b/>
          <w:kern w:val="44"/>
          <w:szCs w:val="21"/>
        </w:rPr>
      </w:pPr>
      <w:bookmarkStart w:id="18" w:name="_Toc248924433"/>
      <w:bookmarkStart w:id="19" w:name="_Toc529202691"/>
      <w:r>
        <w:rPr>
          <w:rFonts w:ascii="宋体" w:hAnsi="宋体" w:hint="eastAsia"/>
          <w:b/>
          <w:kern w:val="44"/>
          <w:szCs w:val="21"/>
        </w:rPr>
        <w:t>七  违约责任</w:t>
      </w:r>
      <w:bookmarkEnd w:id="18"/>
      <w:bookmarkEnd w:id="19"/>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BC7D90" w:rsidRDefault="00BC7D90" w:rsidP="00BC7D90">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w:t>
      </w:r>
      <w:r w:rsidRPr="00422D06">
        <w:rPr>
          <w:rFonts w:ascii="宋体" w:hAnsi="宋体" w:hint="eastAsia"/>
          <w:szCs w:val="21"/>
        </w:rPr>
        <w:t>要求限期整改。乙方未能限期整改，甲方将再次书面通知限期整改并要求乙方支付相当于一个月租金的</w:t>
      </w:r>
      <w:r w:rsidRPr="00422D06">
        <w:rPr>
          <w:rFonts w:ascii="宋体" w:hAnsi="宋体"/>
          <w:szCs w:val="21"/>
        </w:rPr>
        <w:t>10%</w:t>
      </w:r>
      <w:r w:rsidRPr="00422D06">
        <w:rPr>
          <w:rFonts w:ascii="宋体" w:hAnsi="宋体" w:hint="eastAsia"/>
          <w:szCs w:val="21"/>
        </w:rPr>
        <w:t>违约金</w:t>
      </w:r>
      <w:r>
        <w:rPr>
          <w:rFonts w:ascii="宋体" w:hAnsi="宋体" w:hint="eastAsia"/>
          <w:szCs w:val="21"/>
        </w:rPr>
        <w:t>。</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BC7D90" w:rsidRDefault="00BC7D90" w:rsidP="00BC7D90">
      <w:pPr>
        <w:tabs>
          <w:tab w:val="left" w:pos="360"/>
          <w:tab w:val="left" w:pos="1260"/>
        </w:tabs>
        <w:spacing w:beforeLines="50" w:before="156" w:afterLines="50" w:after="156" w:line="440" w:lineRule="exact"/>
        <w:rPr>
          <w:rFonts w:ascii="宋体" w:hAnsi="宋体"/>
          <w:szCs w:val="21"/>
        </w:rPr>
      </w:pPr>
    </w:p>
    <w:p w:rsidR="00BC7D90" w:rsidRDefault="00BC7D90" w:rsidP="00BC7D90">
      <w:pPr>
        <w:keepNext/>
        <w:keepLines/>
        <w:spacing w:beforeLines="50" w:before="156" w:afterLines="50" w:after="156" w:line="440" w:lineRule="exact"/>
        <w:jc w:val="center"/>
        <w:outlineLvl w:val="0"/>
        <w:rPr>
          <w:rFonts w:ascii="宋体" w:hAnsi="宋体"/>
          <w:b/>
          <w:kern w:val="44"/>
          <w:szCs w:val="21"/>
        </w:rPr>
      </w:pPr>
      <w:bookmarkStart w:id="20" w:name="_Toc529202692"/>
      <w:bookmarkStart w:id="21" w:name="_Toc248924434"/>
      <w:r>
        <w:rPr>
          <w:rFonts w:ascii="宋体" w:hAnsi="宋体" w:hint="eastAsia"/>
          <w:b/>
          <w:kern w:val="44"/>
          <w:szCs w:val="21"/>
        </w:rPr>
        <w:t>八  合同终止与解除</w:t>
      </w:r>
      <w:bookmarkEnd w:id="20"/>
      <w:bookmarkEnd w:id="21"/>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起未满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乙方自</w:t>
      </w:r>
      <w:proofErr w:type="gramStart"/>
      <w:r>
        <w:rPr>
          <w:rFonts w:ascii="宋体" w:hAnsi="宋体" w:hint="eastAsia"/>
          <w:szCs w:val="21"/>
        </w:rPr>
        <w:t>起租日</w:t>
      </w:r>
      <w:proofErr w:type="gramEnd"/>
      <w:r>
        <w:rPr>
          <w:rFonts w:ascii="宋体" w:hAnsi="宋体" w:hint="eastAsia"/>
          <w:szCs w:val="21"/>
        </w:rPr>
        <w:t>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并经甲方同意后，乙方可与甲方解除合同，租赁物业的交还标准及装饰装修、设备设施按本合同第五十七条约定执行，甲方全额退还乙方的履约保证金（无息退还）。</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BC7D90" w:rsidRDefault="00BC7D90" w:rsidP="00BC7D90">
      <w:pPr>
        <w:numPr>
          <w:ilvl w:val="3"/>
          <w:numId w:val="20"/>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BC7D90" w:rsidRDefault="00BC7D90" w:rsidP="00BC7D90">
      <w:pPr>
        <w:numPr>
          <w:ilvl w:val="3"/>
          <w:numId w:val="20"/>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BC7D90" w:rsidRDefault="00BC7D90" w:rsidP="00BC7D90">
      <w:pPr>
        <w:numPr>
          <w:ilvl w:val="3"/>
          <w:numId w:val="20"/>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BC7D90" w:rsidRDefault="00BC7D90" w:rsidP="00BC7D90">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BC7D90" w:rsidRDefault="00BC7D90" w:rsidP="00BC7D90">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BC7D90" w:rsidRDefault="00BC7D90" w:rsidP="00BC7D90">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BC7D90" w:rsidRDefault="00BC7D90" w:rsidP="00BC7D90">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BC7D90" w:rsidRDefault="00BC7D90" w:rsidP="00BC7D90">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BC7D90" w:rsidRDefault="00BC7D90" w:rsidP="00BC7D90">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BC7D90" w:rsidRDefault="00BC7D90" w:rsidP="00BC7D90">
      <w:pPr>
        <w:numPr>
          <w:ilvl w:val="0"/>
          <w:numId w:val="21"/>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w:t>
      </w:r>
      <w:proofErr w:type="gramStart"/>
      <w:r>
        <w:rPr>
          <w:rFonts w:ascii="宋体" w:hAnsi="宋体" w:hint="eastAsia"/>
          <w:szCs w:val="21"/>
        </w:rPr>
        <w:t>每自然</w:t>
      </w:r>
      <w:proofErr w:type="gramEnd"/>
      <w:r>
        <w:rPr>
          <w:rFonts w:ascii="宋体" w:hAnsi="宋体" w:hint="eastAsia"/>
          <w:szCs w:val="21"/>
        </w:rPr>
        <w:t>年度内未按甲方指定营业时间营业超过</w:t>
      </w:r>
      <w:r>
        <w:rPr>
          <w:rFonts w:ascii="宋体" w:hAnsi="宋体"/>
          <w:szCs w:val="21"/>
        </w:rPr>
        <w:t>5次。</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本合同期满终止或提前解除时，乙方及物业使用人应在</w:t>
      </w:r>
      <w:r>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BC7D90" w:rsidRDefault="00BC7D90" w:rsidP="00BC7D90">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t xml:space="preserve">    乙方应积极配合甲方进行相关的交接及善后工作，不得因本合同期满终止或提前解除而</w:t>
      </w:r>
      <w:r>
        <w:rPr>
          <w:rFonts w:ascii="宋体" w:hAnsi="宋体"/>
          <w:szCs w:val="21"/>
        </w:rPr>
        <w:lastRenderedPageBreak/>
        <w:t>不履行配合义务，如因不配合交接及善后工作，给甲方造成损失的，乙方应当进行赔偿。</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BC7D90" w:rsidRDefault="00BC7D90" w:rsidP="00BC7D90">
      <w:pPr>
        <w:numPr>
          <w:ilvl w:val="3"/>
          <w:numId w:val="22"/>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BC7D90" w:rsidRDefault="00BC7D90" w:rsidP="00BC7D90">
      <w:pPr>
        <w:numPr>
          <w:ilvl w:val="3"/>
          <w:numId w:val="22"/>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BC7D90" w:rsidRDefault="00BC7D90" w:rsidP="00BC7D90">
      <w:pPr>
        <w:numPr>
          <w:ilvl w:val="3"/>
          <w:numId w:val="22"/>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BC7D90" w:rsidRDefault="00BC7D90" w:rsidP="00BC7D90">
      <w:pPr>
        <w:numPr>
          <w:ilvl w:val="3"/>
          <w:numId w:val="22"/>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BC7D90" w:rsidRDefault="00BC7D90" w:rsidP="00BC7D90">
      <w:pPr>
        <w:tabs>
          <w:tab w:val="left" w:pos="360"/>
        </w:tabs>
        <w:spacing w:beforeLines="50" w:before="156" w:afterLines="50" w:after="156" w:line="440" w:lineRule="exact"/>
        <w:rPr>
          <w:rFonts w:ascii="宋体" w:hAnsi="宋体"/>
          <w:szCs w:val="21"/>
        </w:rPr>
      </w:pPr>
    </w:p>
    <w:p w:rsidR="00BC7D90" w:rsidRDefault="00BC7D90" w:rsidP="00BC7D90">
      <w:pPr>
        <w:keepNext/>
        <w:keepLines/>
        <w:spacing w:beforeLines="50" w:before="156" w:afterLines="50" w:after="156" w:line="440" w:lineRule="exact"/>
        <w:jc w:val="center"/>
        <w:outlineLvl w:val="0"/>
        <w:rPr>
          <w:rFonts w:ascii="宋体" w:hAnsi="宋体"/>
          <w:b/>
          <w:kern w:val="44"/>
          <w:szCs w:val="21"/>
        </w:rPr>
      </w:pPr>
      <w:bookmarkStart w:id="22" w:name="_Toc529202693"/>
      <w:bookmarkStart w:id="23" w:name="_Toc248924435"/>
      <w:r>
        <w:rPr>
          <w:rFonts w:ascii="宋体" w:hAnsi="宋体" w:hint="eastAsia"/>
          <w:b/>
          <w:kern w:val="44"/>
          <w:szCs w:val="21"/>
        </w:rPr>
        <w:t>九  争议解决</w:t>
      </w:r>
      <w:bookmarkEnd w:id="22"/>
      <w:bookmarkEnd w:id="23"/>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BC7D90" w:rsidRDefault="00BC7D90" w:rsidP="00BC7D90">
      <w:pPr>
        <w:tabs>
          <w:tab w:val="left" w:pos="360"/>
        </w:tabs>
        <w:spacing w:beforeLines="50" w:before="156" w:afterLines="50" w:after="156" w:line="440" w:lineRule="exact"/>
        <w:rPr>
          <w:rFonts w:ascii="宋体" w:hAnsi="宋体"/>
          <w:szCs w:val="21"/>
        </w:rPr>
      </w:pPr>
    </w:p>
    <w:p w:rsidR="00BC7D90" w:rsidRDefault="00BC7D90" w:rsidP="00BC7D90">
      <w:pPr>
        <w:keepNext/>
        <w:keepLines/>
        <w:spacing w:beforeLines="50" w:before="156" w:afterLines="50" w:after="156" w:line="440" w:lineRule="exact"/>
        <w:jc w:val="center"/>
        <w:outlineLvl w:val="0"/>
        <w:rPr>
          <w:rFonts w:ascii="宋体" w:hAnsi="宋体"/>
          <w:b/>
          <w:bCs/>
          <w:kern w:val="44"/>
          <w:szCs w:val="21"/>
        </w:rPr>
      </w:pPr>
      <w:bookmarkStart w:id="24" w:name="_Toc529202694"/>
      <w:bookmarkStart w:id="25" w:name="_Toc248924436"/>
      <w:r>
        <w:rPr>
          <w:rFonts w:ascii="宋体" w:hAnsi="宋体" w:hint="eastAsia"/>
          <w:b/>
          <w:bCs/>
          <w:kern w:val="44"/>
          <w:szCs w:val="21"/>
        </w:rPr>
        <w:t>十  文件构成及解释顺序</w:t>
      </w:r>
      <w:bookmarkEnd w:id="24"/>
      <w:bookmarkEnd w:id="25"/>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BC7D90" w:rsidRDefault="00BC7D90" w:rsidP="00BC7D90">
      <w:pPr>
        <w:numPr>
          <w:ilvl w:val="3"/>
          <w:numId w:val="23"/>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BC7D90" w:rsidRDefault="00BC7D90" w:rsidP="00BC7D90">
      <w:pPr>
        <w:numPr>
          <w:ilvl w:val="3"/>
          <w:numId w:val="23"/>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lastRenderedPageBreak/>
        <w:t>本合同及附件；</w:t>
      </w:r>
    </w:p>
    <w:p w:rsidR="00BC7D90" w:rsidRDefault="00BC7D90" w:rsidP="00BC7D90">
      <w:pPr>
        <w:numPr>
          <w:ilvl w:val="3"/>
          <w:numId w:val="23"/>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BC7D90" w:rsidRDefault="00BC7D90" w:rsidP="00BC7D90">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BC7D90" w:rsidRDefault="00BC7D90" w:rsidP="00BC7D90">
      <w:pPr>
        <w:tabs>
          <w:tab w:val="left" w:pos="0"/>
          <w:tab w:val="left" w:pos="360"/>
        </w:tabs>
        <w:spacing w:beforeLines="50" w:before="156" w:afterLines="50" w:after="156" w:line="440" w:lineRule="exact"/>
        <w:rPr>
          <w:rFonts w:ascii="宋体" w:hAnsi="宋体"/>
          <w:szCs w:val="21"/>
        </w:rPr>
      </w:pPr>
    </w:p>
    <w:p w:rsidR="00BC7D90" w:rsidRDefault="00BC7D90" w:rsidP="00BC7D90">
      <w:pPr>
        <w:keepNext/>
        <w:keepLines/>
        <w:spacing w:beforeLines="50" w:before="156" w:afterLines="50" w:after="156" w:line="440" w:lineRule="exact"/>
        <w:jc w:val="center"/>
        <w:outlineLvl w:val="0"/>
        <w:rPr>
          <w:rFonts w:ascii="宋体" w:hAnsi="宋体"/>
          <w:b/>
          <w:kern w:val="44"/>
          <w:szCs w:val="21"/>
        </w:rPr>
      </w:pPr>
      <w:bookmarkStart w:id="26" w:name="_Toc248924437"/>
      <w:bookmarkStart w:id="27" w:name="_Toc529202695"/>
      <w:r>
        <w:rPr>
          <w:rFonts w:ascii="宋体" w:hAnsi="宋体" w:hint="eastAsia"/>
          <w:b/>
          <w:kern w:val="44"/>
          <w:szCs w:val="21"/>
        </w:rPr>
        <w:t>十一  不可抗力</w:t>
      </w:r>
      <w:bookmarkEnd w:id="26"/>
      <w:bookmarkEnd w:id="27"/>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Pr>
          <w:rFonts w:ascii="宋体" w:hAnsi="宋体" w:hint="eastAsia"/>
          <w:szCs w:val="21"/>
        </w:rPr>
        <w:t>不</w:t>
      </w:r>
      <w:proofErr w:type="gramEnd"/>
      <w:r>
        <w:rPr>
          <w:rFonts w:ascii="宋体" w:hAnsi="宋体" w:hint="eastAsia"/>
          <w:szCs w:val="21"/>
        </w:rPr>
        <w:t>因此受到任何影响：</w:t>
      </w:r>
    </w:p>
    <w:p w:rsidR="00BC7D90" w:rsidRDefault="00BC7D90" w:rsidP="00BC7D90">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BC7D90" w:rsidRDefault="00BC7D90" w:rsidP="00BC7D90">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w:t>
      </w:r>
      <w:proofErr w:type="gramStart"/>
      <w:r>
        <w:rPr>
          <w:rFonts w:ascii="宋体" w:hAnsi="宋体" w:hint="eastAsia"/>
          <w:szCs w:val="21"/>
        </w:rPr>
        <w:t>城壹汇北京路店</w:t>
      </w:r>
      <w:proofErr w:type="gramEnd"/>
      <w:r>
        <w:rPr>
          <w:rFonts w:ascii="宋体" w:hAnsi="宋体" w:hint="eastAsia"/>
          <w:szCs w:val="21"/>
        </w:rPr>
        <w:t>内外、檐顶、地下、楼内各种管道及设施及其它任何部分的泄煤气、泄电、泄水及潮湿及其中偶发事故等原因而引起的损失；</w:t>
      </w:r>
    </w:p>
    <w:p w:rsidR="00BC7D90" w:rsidRDefault="00BC7D90" w:rsidP="00BC7D90">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BC7D90" w:rsidRDefault="00BC7D90" w:rsidP="00BC7D90">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w:t>
      </w:r>
      <w:proofErr w:type="gramStart"/>
      <w:r>
        <w:rPr>
          <w:rFonts w:ascii="宋体" w:hAnsi="宋体" w:hint="eastAsia"/>
          <w:szCs w:val="21"/>
        </w:rPr>
        <w:t>城壹汇北京路店</w:t>
      </w:r>
      <w:proofErr w:type="gramEnd"/>
      <w:r>
        <w:rPr>
          <w:rFonts w:ascii="宋体" w:hAnsi="宋体" w:hint="eastAsia"/>
          <w:szCs w:val="21"/>
        </w:rPr>
        <w:t>内其它承租者和人员或任何第三者的原因及施工引起的损失或损坏；</w:t>
      </w:r>
    </w:p>
    <w:p w:rsidR="00BC7D90" w:rsidRDefault="00BC7D90" w:rsidP="00BC7D90">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任何部分之损坏或因水满溢流，或沟渠满溢，或甲方在该物业内所设之固定装置与设备之损坏而造成乙方或其他人的人身、财产的伤害及损失；</w:t>
      </w:r>
    </w:p>
    <w:p w:rsidR="00BC7D90" w:rsidRDefault="00BC7D90" w:rsidP="00BC7D90">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w:t>
      </w:r>
      <w:r>
        <w:rPr>
          <w:rFonts w:ascii="宋体" w:hAnsi="宋体" w:hint="eastAsia"/>
          <w:szCs w:val="21"/>
        </w:rPr>
        <w:lastRenderedPageBreak/>
        <w:t>成对乙方或其他人的人身或财产的损害或损失；</w:t>
      </w:r>
    </w:p>
    <w:p w:rsidR="00BC7D90" w:rsidRDefault="00BC7D90" w:rsidP="00BC7D90">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BC7D90" w:rsidRDefault="00BC7D90" w:rsidP="00BC7D90">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因特别或突发事件，需控制</w:t>
      </w:r>
      <w:proofErr w:type="gramStart"/>
      <w:r>
        <w:rPr>
          <w:rFonts w:ascii="宋体" w:hAnsi="宋体" w:hint="eastAsia"/>
          <w:szCs w:val="21"/>
        </w:rPr>
        <w:t>城壹汇北京路</w:t>
      </w:r>
      <w:proofErr w:type="gramEnd"/>
      <w:r>
        <w:rPr>
          <w:rFonts w:ascii="宋体" w:hAnsi="宋体" w:hint="eastAsia"/>
          <w:szCs w:val="21"/>
        </w:rPr>
        <w:t>店客流，对乙方经营造成影响或损失的；</w:t>
      </w:r>
    </w:p>
    <w:p w:rsidR="00BC7D90" w:rsidRDefault="00BC7D90" w:rsidP="00BC7D90">
      <w:pPr>
        <w:numPr>
          <w:ilvl w:val="3"/>
          <w:numId w:val="24"/>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BC7D90" w:rsidRDefault="00BC7D90" w:rsidP="00BC7D90">
      <w:pPr>
        <w:numPr>
          <w:ilvl w:val="3"/>
          <w:numId w:val="24"/>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w:t>
      </w:r>
      <w:proofErr w:type="gramStart"/>
      <w:r>
        <w:rPr>
          <w:rFonts w:ascii="宋体" w:hAnsi="宋体" w:hint="eastAsia"/>
          <w:szCs w:val="21"/>
        </w:rPr>
        <w:t>城壹汇北京路店</w:t>
      </w:r>
      <w:proofErr w:type="gramEnd"/>
      <w:r>
        <w:rPr>
          <w:rFonts w:ascii="宋体" w:hAnsi="宋体" w:hint="eastAsia"/>
          <w:szCs w:val="21"/>
        </w:rPr>
        <w:t>的整体形象而进行改造，修缮工程所造成甲方服务中断；</w:t>
      </w:r>
    </w:p>
    <w:p w:rsidR="00BC7D90" w:rsidRDefault="00BC7D90" w:rsidP="00BC7D90">
      <w:pPr>
        <w:numPr>
          <w:ilvl w:val="3"/>
          <w:numId w:val="24"/>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BC7D90" w:rsidRDefault="00BC7D90" w:rsidP="00BC7D90">
      <w:pPr>
        <w:numPr>
          <w:ilvl w:val="3"/>
          <w:numId w:val="24"/>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BC7D90" w:rsidRDefault="00BC7D90" w:rsidP="00BC7D90">
      <w:pPr>
        <w:tabs>
          <w:tab w:val="left" w:pos="0"/>
          <w:tab w:val="left" w:pos="360"/>
          <w:tab w:val="left" w:pos="1701"/>
        </w:tabs>
        <w:spacing w:beforeLines="50" w:before="156" w:afterLines="50" w:after="156" w:line="440" w:lineRule="exact"/>
        <w:rPr>
          <w:rFonts w:ascii="宋体" w:hAnsi="宋体"/>
          <w:szCs w:val="21"/>
        </w:rPr>
      </w:pPr>
    </w:p>
    <w:p w:rsidR="00BC7D90" w:rsidRDefault="00BC7D90" w:rsidP="00BC7D90">
      <w:pPr>
        <w:keepNext/>
        <w:keepLines/>
        <w:spacing w:beforeLines="50" w:before="156" w:afterLines="50" w:after="156" w:line="440" w:lineRule="exact"/>
        <w:jc w:val="center"/>
        <w:outlineLvl w:val="0"/>
        <w:rPr>
          <w:rFonts w:ascii="宋体" w:hAnsi="宋体"/>
          <w:b/>
          <w:bCs/>
          <w:kern w:val="44"/>
          <w:szCs w:val="21"/>
        </w:rPr>
      </w:pPr>
      <w:bookmarkStart w:id="28" w:name="_Toc529202696"/>
      <w:bookmarkStart w:id="29" w:name="_Toc248924438"/>
      <w:r>
        <w:rPr>
          <w:rFonts w:ascii="宋体" w:hAnsi="宋体" w:hint="eastAsia"/>
          <w:b/>
          <w:bCs/>
          <w:kern w:val="44"/>
          <w:szCs w:val="21"/>
        </w:rPr>
        <w:t>十二  其他</w:t>
      </w:r>
      <w:bookmarkEnd w:id="28"/>
      <w:bookmarkEnd w:id="29"/>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BC7D90" w:rsidRDefault="00BC7D90" w:rsidP="00BC7D90">
      <w:pPr>
        <w:numPr>
          <w:ilvl w:val="0"/>
          <w:numId w:val="19"/>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BC7D90" w:rsidRDefault="00BC7D90" w:rsidP="00BC7D90">
      <w:pPr>
        <w:numPr>
          <w:ilvl w:val="0"/>
          <w:numId w:val="19"/>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BC7D90" w:rsidRDefault="00BC7D90" w:rsidP="00BC7D90">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（以下无正文）</w:t>
      </w:r>
    </w:p>
    <w:p w:rsidR="00BC7D90" w:rsidRDefault="00BC7D90" w:rsidP="00BC7D90">
      <w:pPr>
        <w:tabs>
          <w:tab w:val="left" w:pos="360"/>
          <w:tab w:val="left" w:pos="1485"/>
        </w:tabs>
        <w:spacing w:beforeLines="50" w:before="156" w:afterLines="50" w:after="156" w:line="440" w:lineRule="exact"/>
        <w:rPr>
          <w:rFonts w:ascii="宋体" w:hAnsi="宋体"/>
          <w:szCs w:val="21"/>
        </w:rPr>
      </w:pPr>
    </w:p>
    <w:p w:rsidR="00BC7D90" w:rsidRDefault="00BC7D90" w:rsidP="00BC7D90">
      <w:pPr>
        <w:tabs>
          <w:tab w:val="left" w:pos="360"/>
          <w:tab w:val="left" w:pos="1485"/>
        </w:tabs>
        <w:spacing w:beforeLines="50" w:before="156" w:afterLines="50" w:after="156" w:line="440" w:lineRule="exact"/>
        <w:ind w:firstLineChars="200" w:firstLine="420"/>
        <w:rPr>
          <w:rFonts w:ascii="宋体" w:hAnsi="宋体"/>
          <w:szCs w:val="21"/>
          <w:u w:val="single"/>
        </w:rPr>
      </w:pPr>
      <w:r>
        <w:rPr>
          <w:rFonts w:ascii="宋体" w:hAnsi="宋体" w:hint="eastAsia"/>
          <w:szCs w:val="21"/>
        </w:rPr>
        <w:t>附件：</w:t>
      </w:r>
      <w:r>
        <w:rPr>
          <w:rFonts w:ascii="宋体" w:hAnsi="宋体"/>
          <w:szCs w:val="21"/>
        </w:rPr>
        <w:t>1.租赁物业位置示意图</w:t>
      </w:r>
    </w:p>
    <w:p w:rsidR="00BC7D90" w:rsidRDefault="00BC7D90" w:rsidP="00BC7D90">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2.承租人身份证复印件，或工商营业执照、法人代表身份证等</w:t>
      </w:r>
    </w:p>
    <w:p w:rsidR="00BC7D90" w:rsidRPr="00422D06" w:rsidRDefault="00BC7D90" w:rsidP="00BC7D90">
      <w:pPr>
        <w:tabs>
          <w:tab w:val="left" w:pos="360"/>
          <w:tab w:val="left" w:pos="1485"/>
        </w:tabs>
        <w:spacing w:beforeLines="50" w:before="156" w:afterLines="50" w:after="156" w:line="440" w:lineRule="exact"/>
        <w:ind w:firstLineChars="500" w:firstLine="1050"/>
        <w:rPr>
          <w:rFonts w:ascii="宋体" w:hAnsi="宋体"/>
          <w:szCs w:val="21"/>
        </w:rPr>
      </w:pPr>
      <w:r w:rsidRPr="00422D06">
        <w:rPr>
          <w:rFonts w:ascii="宋体" w:hAnsi="宋体" w:hint="eastAsia"/>
          <w:szCs w:val="21"/>
        </w:rPr>
        <w:t>3.履约保函</w:t>
      </w:r>
    </w:p>
    <w:p w:rsidR="00BC7D90" w:rsidRPr="00422D06" w:rsidRDefault="00BC7D90" w:rsidP="00BC7D90">
      <w:pPr>
        <w:tabs>
          <w:tab w:val="left" w:pos="360"/>
          <w:tab w:val="left" w:pos="1485"/>
        </w:tabs>
        <w:spacing w:beforeLines="50" w:before="156" w:afterLines="50" w:after="156" w:line="440" w:lineRule="exact"/>
        <w:ind w:firstLineChars="500" w:firstLine="1050"/>
        <w:rPr>
          <w:rFonts w:ascii="宋体" w:hAnsi="宋体"/>
          <w:szCs w:val="21"/>
        </w:rPr>
      </w:pPr>
      <w:r w:rsidRPr="00422D06">
        <w:rPr>
          <w:rFonts w:ascii="宋体" w:hAnsi="宋体" w:hint="eastAsia"/>
          <w:szCs w:val="21"/>
        </w:rPr>
        <w:t>4.承诺函</w:t>
      </w:r>
    </w:p>
    <w:p w:rsidR="00BC7D90" w:rsidRDefault="00BC7D90" w:rsidP="00BC7D90">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t>5</w:t>
      </w:r>
      <w:r>
        <w:rPr>
          <w:rFonts w:ascii="宋体" w:hAnsi="宋体"/>
          <w:szCs w:val="21"/>
        </w:rPr>
        <w:t>.廉洁协议书</w:t>
      </w:r>
    </w:p>
    <w:p w:rsidR="00BC7D90" w:rsidRDefault="00BC7D90" w:rsidP="00BC7D90">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lastRenderedPageBreak/>
        <w:t>6</w:t>
      </w:r>
      <w:r>
        <w:rPr>
          <w:rFonts w:ascii="宋体" w:hAnsi="宋体"/>
          <w:szCs w:val="21"/>
        </w:rPr>
        <w:t>.客户信息备案表</w:t>
      </w:r>
    </w:p>
    <w:p w:rsidR="00BC7D90" w:rsidRDefault="00BC7D90" w:rsidP="00BC7D90">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 xml:space="preserve">                                                                                                                                                                                 </w:t>
      </w: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（本页为签署页）</w:t>
      </w: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hint="eastAsia"/>
          <w:szCs w:val="21"/>
        </w:rPr>
        <w:t>甲方：</w:t>
      </w:r>
      <w:r w:rsidRPr="00422D06">
        <w:rPr>
          <w:rFonts w:ascii="宋体" w:hAnsi="宋体" w:hint="eastAsia"/>
          <w:szCs w:val="21"/>
          <w:u w:val="single"/>
        </w:rPr>
        <w:t xml:space="preserve">　　　　　　</w:t>
      </w:r>
      <w:r>
        <w:rPr>
          <w:rFonts w:ascii="宋体" w:hAnsi="宋体" w:hint="eastAsia"/>
          <w:szCs w:val="21"/>
        </w:rPr>
        <w:t>（签字或盖章）</w:t>
      </w: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hint="eastAsia"/>
          <w:szCs w:val="21"/>
        </w:rPr>
        <w:t>乙方：</w:t>
      </w:r>
      <w:r w:rsidRPr="00422D06">
        <w:rPr>
          <w:rFonts w:ascii="宋体" w:hAnsi="宋体" w:hint="eastAsia"/>
          <w:szCs w:val="21"/>
          <w:u w:val="single"/>
        </w:rPr>
        <w:t xml:space="preserve">　　　　　　</w:t>
      </w:r>
      <w:r>
        <w:rPr>
          <w:rFonts w:ascii="宋体" w:hAnsi="宋体" w:hint="eastAsia"/>
          <w:szCs w:val="21"/>
        </w:rPr>
        <w:t>（签字或盖章）</w:t>
      </w: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BC7D90" w:rsidRPr="00422D06" w:rsidRDefault="00BC7D90" w:rsidP="00BC7D90">
      <w:pPr>
        <w:jc w:val="center"/>
        <w:rPr>
          <w:rFonts w:ascii="宋体" w:hAnsi="宋体"/>
          <w:b/>
          <w:sz w:val="28"/>
          <w:szCs w:val="28"/>
        </w:rPr>
      </w:pPr>
      <w:bookmarkStart w:id="30" w:name="_Toc267662635"/>
      <w:bookmarkStart w:id="31" w:name="_Toc267666356"/>
      <w:r w:rsidRPr="00422D06">
        <w:rPr>
          <w:rFonts w:ascii="宋体" w:hAnsi="宋体" w:hint="eastAsia"/>
          <w:b/>
          <w:sz w:val="28"/>
          <w:szCs w:val="28"/>
        </w:rPr>
        <w:t>租赁物业位置示意图</w:t>
      </w: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r>
        <w:rPr>
          <w:rFonts w:ascii="宋体" w:hAnsi="宋体"/>
          <w:b/>
          <w:noProof/>
          <w:szCs w:val="21"/>
        </w:rPr>
        <w:drawing>
          <wp:inline distT="0" distB="0" distL="0" distR="0" wp14:anchorId="2F2BD22C" wp14:editId="3F2ABE5F">
            <wp:extent cx="4600575" cy="4076700"/>
            <wp:effectExtent l="0" t="0" r="9525" b="0"/>
            <wp:docPr id="1" name="图片 1" descr="说明: c9c6c97b81d5244bd8d43d1bab46e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9c6c97b81d5244bd8d43d1bab46e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4076700"/>
                    </a:xfrm>
                    <a:prstGeom prst="rect">
                      <a:avLst/>
                    </a:prstGeom>
                    <a:noFill/>
                    <a:ln>
                      <a:noFill/>
                    </a:ln>
                  </pic:spPr>
                </pic:pic>
              </a:graphicData>
            </a:graphic>
          </wp:inline>
        </w:drawing>
      </w: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szCs w:val="21"/>
        </w:rPr>
      </w:pPr>
    </w:p>
    <w:p w:rsidR="00BC7D90" w:rsidRDefault="00BC7D90" w:rsidP="00BC7D90">
      <w:pPr>
        <w:jc w:val="center"/>
        <w:rPr>
          <w:rFonts w:ascii="宋体" w:hAnsi="宋体"/>
          <w:b/>
          <w:bCs/>
          <w:szCs w:val="21"/>
        </w:rPr>
      </w:pPr>
    </w:p>
    <w:p w:rsidR="00BC7D90" w:rsidRDefault="00BC7D90" w:rsidP="00BC7D90">
      <w:pPr>
        <w:widowControl/>
        <w:ind w:leftChars="-675" w:left="-179" w:hangingChars="590" w:hanging="1239"/>
        <w:jc w:val="center"/>
        <w:rPr>
          <w:rFonts w:ascii="宋体" w:hAnsi="宋体" w:cs="宋体"/>
          <w:kern w:val="0"/>
          <w:szCs w:val="21"/>
        </w:rPr>
      </w:pPr>
    </w:p>
    <w:p w:rsidR="00BC7D90" w:rsidRDefault="00BC7D90" w:rsidP="00BC7D90">
      <w:pPr>
        <w:widowControl/>
        <w:jc w:val="center"/>
        <w:rPr>
          <w:rFonts w:ascii="宋体" w:hAnsi="宋体" w:cs="宋体"/>
          <w:b/>
          <w:bCs/>
          <w:kern w:val="0"/>
          <w:szCs w:val="21"/>
        </w:rPr>
      </w:pPr>
    </w:p>
    <w:p w:rsidR="00BC7D90" w:rsidRDefault="00BC7D90" w:rsidP="00BC7D90">
      <w:pPr>
        <w:widowControl/>
        <w:jc w:val="center"/>
        <w:rPr>
          <w:rFonts w:ascii="宋体" w:hAnsi="宋体" w:cs="宋体"/>
          <w:b/>
          <w:bCs/>
          <w:kern w:val="0"/>
          <w:szCs w:val="21"/>
        </w:rPr>
      </w:pPr>
      <w:r>
        <w:rPr>
          <w:noProof/>
        </w:rPr>
        <mc:AlternateContent>
          <mc:Choice Requires="wps">
            <w:drawing>
              <wp:anchor distT="0" distB="0" distL="114300" distR="114300" simplePos="0" relativeHeight="251659264" behindDoc="0" locked="0" layoutInCell="1" allowOverlap="1" wp14:anchorId="65D61AED" wp14:editId="61D3DCD3">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p>
    <w:p w:rsidR="00BC7D90" w:rsidRDefault="00BC7D90" w:rsidP="00BC7D90">
      <w:pPr>
        <w:jc w:val="left"/>
        <w:rPr>
          <w:rFonts w:ascii="宋体" w:hAnsi="宋体"/>
          <w:szCs w:val="21"/>
        </w:rPr>
      </w:pPr>
      <w:r>
        <w:rPr>
          <w:rFonts w:ascii="宋体" w:hAnsi="宋体" w:hint="eastAsia"/>
          <w:szCs w:val="21"/>
        </w:rPr>
        <w:lastRenderedPageBreak/>
        <w:t>附件</w:t>
      </w:r>
      <w:r>
        <w:rPr>
          <w:rFonts w:ascii="宋体" w:hAnsi="宋体"/>
          <w:szCs w:val="21"/>
        </w:rPr>
        <w:t>2：</w:t>
      </w:r>
    </w:p>
    <w:p w:rsidR="00BC7D90" w:rsidRPr="00422D06" w:rsidRDefault="00BC7D90" w:rsidP="00BC7D90">
      <w:pPr>
        <w:tabs>
          <w:tab w:val="left" w:pos="360"/>
          <w:tab w:val="left" w:pos="1485"/>
        </w:tabs>
        <w:spacing w:line="240" w:lineRule="atLeast"/>
        <w:jc w:val="center"/>
        <w:rPr>
          <w:rFonts w:ascii="宋体" w:hAnsi="宋体"/>
          <w:b/>
          <w:sz w:val="28"/>
          <w:szCs w:val="28"/>
        </w:rPr>
      </w:pPr>
      <w:r w:rsidRPr="00422D06">
        <w:rPr>
          <w:rFonts w:ascii="宋体" w:hAnsi="宋体" w:hint="eastAsia"/>
          <w:b/>
          <w:sz w:val="28"/>
          <w:szCs w:val="28"/>
        </w:rPr>
        <w:t>承租人身份证复印件，或工商营业执照、法人代表身份证等</w:t>
      </w:r>
    </w:p>
    <w:p w:rsidR="00BC7D90" w:rsidRDefault="00BC7D90" w:rsidP="00BC7D90">
      <w:pPr>
        <w:tabs>
          <w:tab w:val="left" w:pos="360"/>
          <w:tab w:val="left" w:pos="1485"/>
        </w:tabs>
        <w:spacing w:line="240" w:lineRule="atLeast"/>
        <w:jc w:val="left"/>
        <w:rPr>
          <w:rFonts w:ascii="宋体" w:hAnsi="宋体"/>
          <w:b/>
          <w:szCs w:val="21"/>
        </w:rPr>
      </w:pPr>
    </w:p>
    <w:p w:rsidR="00BC7D90" w:rsidRDefault="00BC7D90" w:rsidP="00BC7D90">
      <w:pPr>
        <w:tabs>
          <w:tab w:val="left" w:pos="360"/>
          <w:tab w:val="left" w:pos="1485"/>
        </w:tabs>
        <w:spacing w:line="240" w:lineRule="atLeast"/>
        <w:jc w:val="left"/>
        <w:rPr>
          <w:rFonts w:ascii="宋体" w:hAnsi="宋体"/>
          <w:b/>
          <w:szCs w:val="21"/>
        </w:rPr>
      </w:pPr>
    </w:p>
    <w:bookmarkEnd w:id="30"/>
    <w:bookmarkEnd w:id="31"/>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r>
        <w:rPr>
          <w:rFonts w:ascii="宋体" w:hAnsi="宋体" w:hint="eastAsia"/>
          <w:szCs w:val="21"/>
        </w:rPr>
        <w:lastRenderedPageBreak/>
        <w:t>附件</w:t>
      </w:r>
      <w:r>
        <w:rPr>
          <w:rFonts w:ascii="宋体" w:hAnsi="宋体"/>
          <w:szCs w:val="21"/>
        </w:rPr>
        <w:t>3：</w:t>
      </w:r>
    </w:p>
    <w:p w:rsidR="00BC7D90" w:rsidRPr="00422D06" w:rsidRDefault="00BC7D90" w:rsidP="00BC7D90">
      <w:pPr>
        <w:tabs>
          <w:tab w:val="left" w:pos="360"/>
          <w:tab w:val="left" w:pos="1485"/>
        </w:tabs>
        <w:spacing w:line="240" w:lineRule="atLeast"/>
        <w:jc w:val="center"/>
        <w:rPr>
          <w:rFonts w:ascii="宋体" w:hAnsi="宋体"/>
          <w:b/>
          <w:sz w:val="28"/>
          <w:szCs w:val="28"/>
        </w:rPr>
      </w:pPr>
      <w:r w:rsidRPr="00422D06">
        <w:rPr>
          <w:rFonts w:ascii="宋体" w:hAnsi="宋体" w:hint="eastAsia"/>
          <w:b/>
          <w:sz w:val="28"/>
          <w:szCs w:val="28"/>
        </w:rPr>
        <w:t>履约保函</w:t>
      </w: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tabs>
          <w:tab w:val="left" w:pos="360"/>
          <w:tab w:val="left" w:pos="1485"/>
        </w:tabs>
        <w:spacing w:line="240" w:lineRule="atLeast"/>
        <w:jc w:val="center"/>
        <w:rPr>
          <w:rFonts w:ascii="宋体" w:hAnsi="宋体"/>
          <w:b/>
          <w:sz w:val="28"/>
          <w:szCs w:val="28"/>
        </w:rPr>
      </w:pPr>
    </w:p>
    <w:p w:rsidR="00BC7D90" w:rsidRDefault="00BC7D90" w:rsidP="00BC7D90">
      <w:pPr>
        <w:jc w:val="left"/>
        <w:rPr>
          <w:rFonts w:ascii="宋体" w:hAnsi="宋体"/>
          <w:b/>
          <w:sz w:val="28"/>
          <w:szCs w:val="28"/>
        </w:rPr>
      </w:pPr>
      <w:r>
        <w:rPr>
          <w:rFonts w:ascii="宋体" w:hAnsi="宋体" w:hint="eastAsia"/>
          <w:szCs w:val="21"/>
        </w:rPr>
        <w:t>附件４</w:t>
      </w:r>
      <w:r>
        <w:rPr>
          <w:rFonts w:ascii="宋体" w:hAnsi="宋体"/>
          <w:szCs w:val="21"/>
        </w:rPr>
        <w:t>：</w:t>
      </w:r>
    </w:p>
    <w:p w:rsidR="00BC7D90" w:rsidRPr="00422D06" w:rsidRDefault="00BC7D90" w:rsidP="00BC7D90">
      <w:pPr>
        <w:tabs>
          <w:tab w:val="left" w:pos="360"/>
          <w:tab w:val="left" w:pos="1485"/>
        </w:tabs>
        <w:spacing w:line="240" w:lineRule="atLeast"/>
        <w:jc w:val="center"/>
        <w:rPr>
          <w:rFonts w:ascii="宋体" w:hAnsi="宋体"/>
          <w:b/>
          <w:sz w:val="28"/>
          <w:szCs w:val="28"/>
        </w:rPr>
      </w:pPr>
      <w:r w:rsidRPr="00422D06">
        <w:rPr>
          <w:rFonts w:ascii="宋体" w:hAnsi="宋体" w:hint="eastAsia"/>
          <w:b/>
          <w:sz w:val="28"/>
          <w:szCs w:val="28"/>
        </w:rPr>
        <w:lastRenderedPageBreak/>
        <w:t>承诺函</w:t>
      </w:r>
    </w:p>
    <w:p w:rsidR="00BC7D90" w:rsidRDefault="00BC7D90" w:rsidP="00BC7D90">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BC7D90" w:rsidRDefault="00BC7D90" w:rsidP="00BC7D90">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BC7D90" w:rsidRDefault="00BC7D90" w:rsidP="00BC7D90">
      <w:pPr>
        <w:spacing w:beforeLines="50" w:before="156" w:afterLines="50" w:after="156" w:line="300" w:lineRule="exact"/>
        <w:rPr>
          <w:rFonts w:ascii="仿宋" w:eastAsia="仿宋" w:hAnsi="仿宋"/>
          <w:color w:val="000000"/>
          <w:sz w:val="24"/>
        </w:rPr>
      </w:pP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BC7D90" w:rsidRDefault="00BC7D90" w:rsidP="00BC7D90">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BC7D90" w:rsidRDefault="00BC7D90" w:rsidP="00BC7D90"/>
    <w:p w:rsidR="00BC7D90" w:rsidRDefault="00BC7D90" w:rsidP="00BC7D90">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BC7D90" w:rsidRDefault="00BC7D90" w:rsidP="00BC7D90">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BC7D90" w:rsidRDefault="00BC7D90" w:rsidP="00BC7D90">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BC7D90" w:rsidRDefault="00BC7D90" w:rsidP="00BC7D90">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BC7D90" w:rsidRDefault="00BC7D90" w:rsidP="00BC7D90">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BC7D90" w:rsidRDefault="00BC7D90" w:rsidP="00BC7D90">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BC7D90" w:rsidRDefault="00BC7D90" w:rsidP="00BC7D90">
      <w:pPr>
        <w:spacing w:beforeLines="50" w:before="156" w:afterLines="50" w:after="156"/>
        <w:jc w:val="left"/>
        <w:rPr>
          <w:rFonts w:ascii="仿宋" w:eastAsia="仿宋" w:hAnsi="仿宋"/>
          <w:sz w:val="24"/>
        </w:rPr>
      </w:pPr>
    </w:p>
    <w:p w:rsidR="00BC7D90" w:rsidRDefault="00BC7D90" w:rsidP="00BC7D90">
      <w:pPr>
        <w:spacing w:beforeLines="50" w:before="156" w:afterLines="50" w:after="156"/>
        <w:jc w:val="left"/>
        <w:rPr>
          <w:rFonts w:ascii="仿宋" w:eastAsia="仿宋" w:hAnsi="仿宋"/>
          <w:sz w:val="24"/>
        </w:rPr>
      </w:pPr>
    </w:p>
    <w:p w:rsidR="00BC7D90" w:rsidRDefault="00BC7D90" w:rsidP="00BC7D90">
      <w:pPr>
        <w:spacing w:beforeLines="50" w:before="156" w:afterLines="50" w:after="156"/>
        <w:jc w:val="left"/>
        <w:rPr>
          <w:rFonts w:ascii="仿宋" w:eastAsia="仿宋" w:hAnsi="仿宋"/>
          <w:sz w:val="24"/>
        </w:rPr>
      </w:pPr>
    </w:p>
    <w:p w:rsidR="00BC7D90" w:rsidRDefault="00BC7D90" w:rsidP="00BC7D90">
      <w:pPr>
        <w:spacing w:beforeLines="50" w:before="156" w:afterLines="50" w:after="156"/>
        <w:jc w:val="left"/>
        <w:rPr>
          <w:rFonts w:ascii="仿宋" w:eastAsia="仿宋" w:hAnsi="仿宋"/>
          <w:sz w:val="24"/>
        </w:rPr>
      </w:pPr>
    </w:p>
    <w:p w:rsidR="00BC7D90" w:rsidRDefault="00BC7D90" w:rsidP="00BC7D90">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r>
        <w:rPr>
          <w:rFonts w:ascii="宋体" w:hAnsi="宋体" w:hint="eastAsia"/>
          <w:szCs w:val="21"/>
        </w:rPr>
        <w:lastRenderedPageBreak/>
        <w:t>附件5：</w:t>
      </w:r>
    </w:p>
    <w:p w:rsidR="00BC7D90" w:rsidRPr="00422D06" w:rsidRDefault="00BC7D90" w:rsidP="00BC7D90">
      <w:pPr>
        <w:spacing w:line="360" w:lineRule="auto"/>
        <w:jc w:val="center"/>
        <w:rPr>
          <w:rFonts w:ascii="宋体" w:hAnsi="宋体"/>
          <w:b/>
          <w:sz w:val="28"/>
          <w:szCs w:val="28"/>
        </w:rPr>
      </w:pPr>
      <w:r w:rsidRPr="00422D06">
        <w:rPr>
          <w:rFonts w:ascii="宋体" w:hAnsi="宋体" w:hint="eastAsia"/>
          <w:b/>
          <w:sz w:val="28"/>
          <w:szCs w:val="28"/>
        </w:rPr>
        <w:t>廉洁协议书</w:t>
      </w:r>
    </w:p>
    <w:p w:rsidR="00BC7D90" w:rsidRDefault="00BC7D90" w:rsidP="00BC7D90">
      <w:pPr>
        <w:spacing w:line="360" w:lineRule="auto"/>
        <w:rPr>
          <w:rFonts w:ascii="宋体" w:hAnsi="宋体"/>
          <w:szCs w:val="21"/>
        </w:rPr>
      </w:pPr>
    </w:p>
    <w:p w:rsidR="00BC7D90" w:rsidRDefault="00BC7D90" w:rsidP="00BC7D90">
      <w:pPr>
        <w:spacing w:line="360" w:lineRule="auto"/>
        <w:rPr>
          <w:rFonts w:ascii="宋体" w:hAnsi="宋体"/>
          <w:szCs w:val="21"/>
        </w:rPr>
      </w:pPr>
      <w:r>
        <w:rPr>
          <w:rFonts w:ascii="宋体" w:hAnsi="宋体" w:hint="eastAsia"/>
          <w:szCs w:val="21"/>
        </w:rPr>
        <w:t>甲方：</w:t>
      </w:r>
    </w:p>
    <w:p w:rsidR="00BC7D90" w:rsidRDefault="00BC7D90" w:rsidP="00BC7D90">
      <w:pPr>
        <w:spacing w:line="360" w:lineRule="auto"/>
        <w:rPr>
          <w:rFonts w:ascii="宋体" w:hAnsi="宋体"/>
          <w:szCs w:val="21"/>
        </w:rPr>
      </w:pPr>
      <w:r>
        <w:rPr>
          <w:rFonts w:ascii="宋体" w:hAnsi="宋体" w:hint="eastAsia"/>
          <w:szCs w:val="21"/>
        </w:rPr>
        <w:t>乙方：</w:t>
      </w:r>
    </w:p>
    <w:p w:rsidR="00BC7D90" w:rsidRDefault="00BC7D90" w:rsidP="00BC7D90">
      <w:pPr>
        <w:spacing w:line="360" w:lineRule="auto"/>
        <w:rPr>
          <w:rFonts w:ascii="宋体" w:hAnsi="宋体"/>
          <w:szCs w:val="21"/>
        </w:rPr>
      </w:pPr>
    </w:p>
    <w:p w:rsidR="00BC7D90" w:rsidRDefault="00BC7D90" w:rsidP="00BC7D90">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BC7D90" w:rsidRDefault="00BC7D90" w:rsidP="00BC7D90">
      <w:pPr>
        <w:numPr>
          <w:ilvl w:val="0"/>
          <w:numId w:val="25"/>
        </w:numPr>
        <w:spacing w:line="360" w:lineRule="auto"/>
        <w:rPr>
          <w:rFonts w:ascii="宋体" w:hAnsi="宋体"/>
          <w:szCs w:val="21"/>
        </w:rPr>
      </w:pPr>
      <w:r>
        <w:rPr>
          <w:rFonts w:ascii="宋体" w:hAnsi="宋体"/>
          <w:szCs w:val="21"/>
        </w:rPr>
        <w:t xml:space="preserve">  甲乙双方责任</w:t>
      </w:r>
    </w:p>
    <w:p w:rsidR="00BC7D90" w:rsidRDefault="00BC7D90" w:rsidP="00BC7D90">
      <w:pPr>
        <w:numPr>
          <w:ilvl w:val="0"/>
          <w:numId w:val="26"/>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BC7D90" w:rsidRDefault="00BC7D90" w:rsidP="00BC7D90">
      <w:pPr>
        <w:numPr>
          <w:ilvl w:val="0"/>
          <w:numId w:val="26"/>
        </w:numPr>
        <w:spacing w:line="360" w:lineRule="auto"/>
        <w:ind w:left="0" w:firstLine="567"/>
        <w:rPr>
          <w:rFonts w:ascii="宋体" w:hAnsi="宋体"/>
          <w:szCs w:val="21"/>
        </w:rPr>
      </w:pPr>
      <w:r>
        <w:rPr>
          <w:rFonts w:ascii="宋体" w:hAnsi="宋体" w:hint="eastAsia"/>
          <w:szCs w:val="21"/>
        </w:rPr>
        <w:t>严格执行合同，自觉按合同办事。</w:t>
      </w:r>
    </w:p>
    <w:p w:rsidR="00BC7D90" w:rsidRDefault="00BC7D90" w:rsidP="00BC7D90">
      <w:pPr>
        <w:numPr>
          <w:ilvl w:val="0"/>
          <w:numId w:val="26"/>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BC7D90" w:rsidRDefault="00BC7D90" w:rsidP="00BC7D90">
      <w:pPr>
        <w:numPr>
          <w:ilvl w:val="0"/>
          <w:numId w:val="26"/>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BC7D90" w:rsidRDefault="00BC7D90" w:rsidP="00BC7D90">
      <w:pPr>
        <w:numPr>
          <w:ilvl w:val="0"/>
          <w:numId w:val="26"/>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BC7D90" w:rsidRDefault="00BC7D90" w:rsidP="00BC7D90">
      <w:pPr>
        <w:numPr>
          <w:ilvl w:val="0"/>
          <w:numId w:val="25"/>
        </w:numPr>
        <w:spacing w:line="360" w:lineRule="auto"/>
        <w:rPr>
          <w:rFonts w:ascii="宋体" w:hAnsi="宋体"/>
          <w:szCs w:val="21"/>
        </w:rPr>
      </w:pPr>
      <w:r>
        <w:rPr>
          <w:rFonts w:ascii="宋体" w:hAnsi="宋体"/>
          <w:szCs w:val="21"/>
        </w:rPr>
        <w:t xml:space="preserve">  甲方应遵守下列条款</w:t>
      </w:r>
    </w:p>
    <w:p w:rsidR="00BC7D90" w:rsidRDefault="00BC7D90" w:rsidP="00BC7D90">
      <w:pPr>
        <w:numPr>
          <w:ilvl w:val="0"/>
          <w:numId w:val="27"/>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BC7D90" w:rsidRDefault="00BC7D90" w:rsidP="00BC7D90">
      <w:pPr>
        <w:numPr>
          <w:ilvl w:val="0"/>
          <w:numId w:val="27"/>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BC7D90" w:rsidRDefault="00BC7D90" w:rsidP="00BC7D90">
      <w:pPr>
        <w:numPr>
          <w:ilvl w:val="0"/>
          <w:numId w:val="27"/>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BC7D90" w:rsidRDefault="00BC7D90" w:rsidP="00BC7D90">
      <w:pPr>
        <w:numPr>
          <w:ilvl w:val="0"/>
          <w:numId w:val="27"/>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BC7D90" w:rsidRDefault="00BC7D90" w:rsidP="00BC7D90">
      <w:pPr>
        <w:numPr>
          <w:ilvl w:val="0"/>
          <w:numId w:val="27"/>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Pr>
          <w:rFonts w:ascii="宋体" w:hAnsi="宋体" w:hint="eastAsia"/>
          <w:szCs w:val="21"/>
        </w:rPr>
        <w:lastRenderedPageBreak/>
        <w:t>品往来。</w:t>
      </w:r>
    </w:p>
    <w:p w:rsidR="00BC7D90" w:rsidRDefault="00BC7D90" w:rsidP="00BC7D90">
      <w:pPr>
        <w:numPr>
          <w:ilvl w:val="0"/>
          <w:numId w:val="27"/>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BC7D90" w:rsidRDefault="00BC7D90" w:rsidP="00BC7D90">
      <w:pPr>
        <w:numPr>
          <w:ilvl w:val="0"/>
          <w:numId w:val="25"/>
        </w:numPr>
        <w:spacing w:line="360" w:lineRule="auto"/>
        <w:rPr>
          <w:rFonts w:ascii="宋体" w:hAnsi="宋体"/>
          <w:szCs w:val="21"/>
        </w:rPr>
      </w:pPr>
      <w:r>
        <w:rPr>
          <w:rFonts w:ascii="宋体" w:hAnsi="宋体"/>
          <w:szCs w:val="21"/>
        </w:rPr>
        <w:t xml:space="preserve">  乙方应遵守下列条款</w:t>
      </w:r>
    </w:p>
    <w:p w:rsidR="00BC7D90" w:rsidRDefault="00BC7D90" w:rsidP="00BC7D90">
      <w:pPr>
        <w:numPr>
          <w:ilvl w:val="0"/>
          <w:numId w:val="28"/>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BC7D90" w:rsidRDefault="00BC7D90" w:rsidP="00BC7D90">
      <w:pPr>
        <w:numPr>
          <w:ilvl w:val="0"/>
          <w:numId w:val="28"/>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BC7D90" w:rsidRDefault="00BC7D90" w:rsidP="00BC7D90">
      <w:pPr>
        <w:numPr>
          <w:ilvl w:val="0"/>
          <w:numId w:val="28"/>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BC7D90" w:rsidRDefault="00BC7D90" w:rsidP="00BC7D90">
      <w:pPr>
        <w:numPr>
          <w:ilvl w:val="0"/>
          <w:numId w:val="28"/>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BC7D90" w:rsidRDefault="00BC7D90" w:rsidP="00BC7D90">
      <w:pPr>
        <w:numPr>
          <w:ilvl w:val="0"/>
          <w:numId w:val="28"/>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BC7D90" w:rsidRDefault="00BC7D90" w:rsidP="00BC7D90">
      <w:pPr>
        <w:numPr>
          <w:ilvl w:val="0"/>
          <w:numId w:val="28"/>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BC7D90" w:rsidRDefault="00BC7D90" w:rsidP="00BC7D90">
      <w:pPr>
        <w:numPr>
          <w:ilvl w:val="0"/>
          <w:numId w:val="25"/>
        </w:numPr>
        <w:spacing w:line="360" w:lineRule="auto"/>
        <w:ind w:left="0" w:firstLine="480"/>
        <w:rPr>
          <w:rFonts w:ascii="宋体" w:hAnsi="宋体"/>
          <w:szCs w:val="21"/>
        </w:rPr>
      </w:pPr>
      <w:r>
        <w:rPr>
          <w:rFonts w:ascii="宋体" w:hAnsi="宋体"/>
          <w:szCs w:val="21"/>
        </w:rPr>
        <w:t xml:space="preserve">  违约责任</w:t>
      </w:r>
    </w:p>
    <w:p w:rsidR="00BC7D90" w:rsidRDefault="00BC7D90" w:rsidP="00BC7D90">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BC7D90" w:rsidRDefault="00BC7D90" w:rsidP="00BC7D90">
      <w:pPr>
        <w:numPr>
          <w:ilvl w:val="0"/>
          <w:numId w:val="25"/>
        </w:numPr>
        <w:spacing w:line="360" w:lineRule="auto"/>
        <w:ind w:left="0" w:firstLine="480"/>
        <w:rPr>
          <w:rFonts w:ascii="宋体" w:hAnsi="宋体"/>
          <w:szCs w:val="21"/>
        </w:rPr>
      </w:pPr>
      <w:r>
        <w:rPr>
          <w:rFonts w:ascii="宋体" w:hAnsi="宋体"/>
          <w:szCs w:val="21"/>
        </w:rPr>
        <w:t xml:space="preserve">  如甲乙双方有违反国家法律法规和廉洁</w:t>
      </w:r>
      <w:proofErr w:type="gramStart"/>
      <w:r>
        <w:rPr>
          <w:rFonts w:ascii="宋体" w:hAnsi="宋体" w:hint="eastAsia"/>
          <w:szCs w:val="21"/>
        </w:rPr>
        <w:t>从业规定</w:t>
      </w:r>
      <w:proofErr w:type="gramEnd"/>
      <w:r>
        <w:rPr>
          <w:rFonts w:ascii="宋体" w:hAnsi="宋体" w:hint="eastAsia"/>
          <w:szCs w:val="21"/>
        </w:rPr>
        <w:t>的其他行为，参照本协议约定执行。</w:t>
      </w:r>
    </w:p>
    <w:p w:rsidR="00BC7D90" w:rsidRDefault="00BC7D90" w:rsidP="00BC7D90">
      <w:pPr>
        <w:numPr>
          <w:ilvl w:val="0"/>
          <w:numId w:val="25"/>
        </w:numPr>
        <w:spacing w:line="360" w:lineRule="auto"/>
        <w:ind w:left="0" w:firstLine="480"/>
        <w:rPr>
          <w:rFonts w:ascii="宋体" w:hAnsi="宋体"/>
          <w:szCs w:val="21"/>
        </w:rPr>
      </w:pPr>
      <w:r>
        <w:rPr>
          <w:rFonts w:ascii="宋体" w:hAnsi="宋体"/>
          <w:szCs w:val="21"/>
        </w:rPr>
        <w:t xml:space="preserve">  本协议经双方盖章后生效，一式两份，甲乙双方各执一份，具有同等法律效力。</w:t>
      </w:r>
    </w:p>
    <w:p w:rsidR="00BC7D90" w:rsidRDefault="00BC7D90" w:rsidP="00BC7D90">
      <w:pPr>
        <w:spacing w:line="360" w:lineRule="auto"/>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甲方：（盖章）</w:t>
      </w: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BC7D90" w:rsidRDefault="00BC7D90" w:rsidP="00BC7D90">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BC7D90" w:rsidRDefault="00BC7D90" w:rsidP="00BC7D90">
      <w:pPr>
        <w:jc w:val="left"/>
        <w:rPr>
          <w:rFonts w:ascii="宋体" w:hAnsi="宋体"/>
          <w:szCs w:val="21"/>
        </w:rPr>
      </w:pPr>
      <w:r>
        <w:rPr>
          <w:rFonts w:ascii="宋体" w:hAnsi="宋体" w:hint="eastAsia"/>
          <w:szCs w:val="21"/>
        </w:rPr>
        <w:t>日期：</w:t>
      </w: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p>
    <w:p w:rsidR="00BC7D90" w:rsidRDefault="00BC7D90" w:rsidP="00BC7D90">
      <w:pPr>
        <w:jc w:val="left"/>
        <w:rPr>
          <w:rFonts w:ascii="宋体" w:hAnsi="宋体"/>
          <w:szCs w:val="21"/>
        </w:rPr>
      </w:pPr>
      <w:r>
        <w:rPr>
          <w:rFonts w:ascii="宋体" w:hAnsi="宋体" w:hint="eastAsia"/>
          <w:szCs w:val="21"/>
        </w:rPr>
        <w:lastRenderedPageBreak/>
        <w:t>附件6</w:t>
      </w:r>
      <w:r>
        <w:rPr>
          <w:rFonts w:ascii="宋体" w:hAnsi="宋体"/>
          <w:szCs w:val="21"/>
        </w:rPr>
        <w:t>：</w:t>
      </w:r>
    </w:p>
    <w:p w:rsidR="00BC7D90" w:rsidRDefault="00BC7D90" w:rsidP="00BC7D90">
      <w:pPr>
        <w:spacing w:line="360" w:lineRule="auto"/>
        <w:jc w:val="center"/>
        <w:rPr>
          <w:rFonts w:ascii="宋体" w:hAnsi="宋体"/>
          <w:b/>
          <w:szCs w:val="21"/>
        </w:rPr>
      </w:pPr>
    </w:p>
    <w:p w:rsidR="00BC7D90" w:rsidRPr="00422D06" w:rsidRDefault="00BC7D90" w:rsidP="00BC7D90">
      <w:pPr>
        <w:spacing w:line="360" w:lineRule="auto"/>
        <w:jc w:val="center"/>
        <w:rPr>
          <w:rFonts w:ascii="宋体" w:hAnsi="宋体"/>
          <w:b/>
          <w:sz w:val="28"/>
          <w:szCs w:val="28"/>
        </w:rPr>
      </w:pPr>
      <w:r w:rsidRPr="00422D06">
        <w:rPr>
          <w:rFonts w:ascii="宋体" w:hAnsi="宋体" w:hint="eastAsia"/>
          <w:b/>
          <w:sz w:val="28"/>
          <w:szCs w:val="28"/>
        </w:rPr>
        <w:t>客户信息备案表</w:t>
      </w:r>
    </w:p>
    <w:p w:rsidR="00BC7D90" w:rsidRDefault="00BC7D90" w:rsidP="00BC7D90">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BC7D90" w:rsidTr="00D66DF4">
        <w:trPr>
          <w:trHeight w:val="768"/>
        </w:trPr>
        <w:tc>
          <w:tcPr>
            <w:tcW w:w="2268"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szCs w:val="21"/>
              </w:rPr>
              <w:t>客户名称（公章）</w:t>
            </w:r>
          </w:p>
        </w:tc>
        <w:tc>
          <w:tcPr>
            <w:tcW w:w="6254" w:type="dxa"/>
            <w:vAlign w:val="center"/>
          </w:tcPr>
          <w:p w:rsidR="00BC7D90" w:rsidRPr="007C3875" w:rsidRDefault="00BC7D90" w:rsidP="00D66DF4">
            <w:pPr>
              <w:spacing w:line="360" w:lineRule="auto"/>
              <w:rPr>
                <w:rFonts w:ascii="宋体" w:hAnsi="宋体"/>
                <w:szCs w:val="21"/>
              </w:rPr>
            </w:pPr>
          </w:p>
        </w:tc>
      </w:tr>
      <w:tr w:rsidR="00BC7D90" w:rsidTr="00D66DF4">
        <w:trPr>
          <w:trHeight w:val="835"/>
        </w:trPr>
        <w:tc>
          <w:tcPr>
            <w:tcW w:w="2268"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BC7D90" w:rsidRPr="007C3875" w:rsidRDefault="00BC7D90" w:rsidP="00D66DF4">
            <w:pPr>
              <w:spacing w:line="360" w:lineRule="auto"/>
              <w:rPr>
                <w:rFonts w:ascii="宋体" w:hAnsi="宋体"/>
                <w:szCs w:val="21"/>
              </w:rPr>
            </w:pPr>
          </w:p>
        </w:tc>
      </w:tr>
      <w:tr w:rsidR="00BC7D90" w:rsidTr="00D66DF4">
        <w:trPr>
          <w:trHeight w:val="778"/>
        </w:trPr>
        <w:tc>
          <w:tcPr>
            <w:tcW w:w="2268"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szCs w:val="21"/>
              </w:rPr>
              <w:t>公司地址</w:t>
            </w:r>
          </w:p>
        </w:tc>
        <w:tc>
          <w:tcPr>
            <w:tcW w:w="6254" w:type="dxa"/>
            <w:vAlign w:val="center"/>
          </w:tcPr>
          <w:p w:rsidR="00BC7D90" w:rsidRPr="007C3875" w:rsidRDefault="00BC7D90" w:rsidP="00D66DF4">
            <w:pPr>
              <w:spacing w:line="360" w:lineRule="auto"/>
              <w:rPr>
                <w:rFonts w:ascii="宋体" w:hAnsi="宋体"/>
                <w:szCs w:val="21"/>
              </w:rPr>
            </w:pPr>
          </w:p>
        </w:tc>
      </w:tr>
      <w:tr w:rsidR="00BC7D90" w:rsidTr="00D66DF4">
        <w:trPr>
          <w:trHeight w:val="835"/>
        </w:trPr>
        <w:tc>
          <w:tcPr>
            <w:tcW w:w="2268"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szCs w:val="21"/>
              </w:rPr>
              <w:t>公司电话</w:t>
            </w:r>
          </w:p>
        </w:tc>
        <w:tc>
          <w:tcPr>
            <w:tcW w:w="6254" w:type="dxa"/>
            <w:vAlign w:val="center"/>
          </w:tcPr>
          <w:p w:rsidR="00BC7D90" w:rsidRPr="007C3875" w:rsidRDefault="00BC7D90" w:rsidP="00D66DF4">
            <w:pPr>
              <w:spacing w:line="360" w:lineRule="auto"/>
              <w:rPr>
                <w:rFonts w:ascii="宋体" w:hAnsi="宋体"/>
                <w:szCs w:val="21"/>
              </w:rPr>
            </w:pPr>
          </w:p>
        </w:tc>
      </w:tr>
      <w:tr w:rsidR="00BC7D90" w:rsidTr="00D66DF4">
        <w:trPr>
          <w:trHeight w:val="702"/>
        </w:trPr>
        <w:tc>
          <w:tcPr>
            <w:tcW w:w="2268"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szCs w:val="21"/>
              </w:rPr>
              <w:t>联系人</w:t>
            </w:r>
          </w:p>
        </w:tc>
        <w:tc>
          <w:tcPr>
            <w:tcW w:w="6254" w:type="dxa"/>
            <w:vAlign w:val="center"/>
          </w:tcPr>
          <w:p w:rsidR="00BC7D90" w:rsidRPr="007C3875" w:rsidRDefault="00BC7D90" w:rsidP="00D66DF4">
            <w:pPr>
              <w:spacing w:line="360" w:lineRule="auto"/>
              <w:rPr>
                <w:rFonts w:ascii="宋体" w:hAnsi="宋体"/>
                <w:szCs w:val="21"/>
              </w:rPr>
            </w:pPr>
          </w:p>
        </w:tc>
      </w:tr>
      <w:tr w:rsidR="00BC7D90" w:rsidTr="00D66DF4">
        <w:trPr>
          <w:trHeight w:val="835"/>
        </w:trPr>
        <w:tc>
          <w:tcPr>
            <w:tcW w:w="2268"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szCs w:val="21"/>
              </w:rPr>
              <w:t>联系人移动电话</w:t>
            </w:r>
          </w:p>
        </w:tc>
        <w:tc>
          <w:tcPr>
            <w:tcW w:w="6254" w:type="dxa"/>
            <w:vAlign w:val="center"/>
          </w:tcPr>
          <w:p w:rsidR="00BC7D90" w:rsidRPr="007C3875" w:rsidRDefault="00BC7D90" w:rsidP="00D66DF4">
            <w:pPr>
              <w:spacing w:line="360" w:lineRule="auto"/>
              <w:rPr>
                <w:rFonts w:ascii="宋体" w:hAnsi="宋体"/>
                <w:szCs w:val="21"/>
              </w:rPr>
            </w:pPr>
          </w:p>
        </w:tc>
      </w:tr>
      <w:tr w:rsidR="00BC7D90" w:rsidTr="00D66DF4">
        <w:trPr>
          <w:trHeight w:val="835"/>
        </w:trPr>
        <w:tc>
          <w:tcPr>
            <w:tcW w:w="2268"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szCs w:val="21"/>
              </w:rPr>
              <w:t>开户银行</w:t>
            </w:r>
          </w:p>
        </w:tc>
        <w:tc>
          <w:tcPr>
            <w:tcW w:w="6254" w:type="dxa"/>
            <w:vAlign w:val="center"/>
          </w:tcPr>
          <w:p w:rsidR="00BC7D90" w:rsidRPr="007C3875" w:rsidRDefault="00BC7D90" w:rsidP="00D66DF4">
            <w:pPr>
              <w:spacing w:line="360" w:lineRule="auto"/>
              <w:rPr>
                <w:rFonts w:ascii="宋体" w:hAnsi="宋体"/>
                <w:szCs w:val="21"/>
              </w:rPr>
            </w:pPr>
          </w:p>
        </w:tc>
      </w:tr>
      <w:tr w:rsidR="00BC7D90" w:rsidTr="00D66DF4">
        <w:trPr>
          <w:trHeight w:val="778"/>
        </w:trPr>
        <w:tc>
          <w:tcPr>
            <w:tcW w:w="2268"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szCs w:val="21"/>
              </w:rPr>
              <w:t>银行账号</w:t>
            </w:r>
          </w:p>
        </w:tc>
        <w:tc>
          <w:tcPr>
            <w:tcW w:w="6254" w:type="dxa"/>
            <w:vAlign w:val="center"/>
          </w:tcPr>
          <w:p w:rsidR="00BC7D90" w:rsidRPr="007C3875" w:rsidRDefault="00BC7D90" w:rsidP="00D66DF4">
            <w:pPr>
              <w:spacing w:line="360" w:lineRule="auto"/>
              <w:rPr>
                <w:rFonts w:ascii="宋体" w:hAnsi="宋体"/>
                <w:szCs w:val="21"/>
              </w:rPr>
            </w:pPr>
          </w:p>
        </w:tc>
      </w:tr>
      <w:tr w:rsidR="00BC7D90" w:rsidTr="00D66DF4">
        <w:trPr>
          <w:trHeight w:val="961"/>
        </w:trPr>
        <w:tc>
          <w:tcPr>
            <w:tcW w:w="2268"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szCs w:val="21"/>
              </w:rPr>
              <w:t>是否为一般纳税人</w:t>
            </w:r>
          </w:p>
        </w:tc>
        <w:tc>
          <w:tcPr>
            <w:tcW w:w="6254" w:type="dxa"/>
            <w:vAlign w:val="center"/>
          </w:tcPr>
          <w:p w:rsidR="00BC7D90" w:rsidRPr="007C3875" w:rsidRDefault="00BC7D90" w:rsidP="00D66DF4">
            <w:pPr>
              <w:spacing w:line="360" w:lineRule="auto"/>
              <w:rPr>
                <w:rFonts w:ascii="宋体" w:hAnsi="宋体"/>
                <w:szCs w:val="21"/>
              </w:rPr>
            </w:pPr>
            <w:r w:rsidRPr="007C3875">
              <w:rPr>
                <w:rFonts w:ascii="宋体" w:hAnsi="宋体" w:hint="eastAsia"/>
                <w:b/>
                <w:szCs w:val="21"/>
              </w:rPr>
              <w:t>□</w:t>
            </w:r>
            <w:r w:rsidRPr="007C3875">
              <w:rPr>
                <w:rFonts w:ascii="宋体" w:hAnsi="宋体" w:hint="eastAsia"/>
                <w:szCs w:val="21"/>
              </w:rPr>
              <w:t xml:space="preserve">是   </w:t>
            </w:r>
            <w:r w:rsidRPr="007C3875">
              <w:rPr>
                <w:rFonts w:ascii="宋体" w:hAnsi="宋体" w:hint="eastAsia"/>
                <w:b/>
                <w:szCs w:val="21"/>
              </w:rPr>
              <w:t>□</w:t>
            </w:r>
            <w:r w:rsidRPr="007C3875">
              <w:rPr>
                <w:rFonts w:ascii="宋体" w:hAnsi="宋体" w:hint="eastAsia"/>
                <w:szCs w:val="21"/>
              </w:rPr>
              <w:t>否</w:t>
            </w:r>
          </w:p>
        </w:tc>
      </w:tr>
      <w:tr w:rsidR="00BC7D90" w:rsidTr="00D66DF4">
        <w:trPr>
          <w:trHeight w:hRule="exact" w:val="1082"/>
        </w:trPr>
        <w:tc>
          <w:tcPr>
            <w:tcW w:w="8522" w:type="dxa"/>
            <w:gridSpan w:val="2"/>
          </w:tcPr>
          <w:p w:rsidR="00BC7D90" w:rsidRPr="007C3875" w:rsidRDefault="00BC7D90" w:rsidP="00D66DF4">
            <w:pPr>
              <w:rPr>
                <w:rFonts w:ascii="宋体" w:hAnsi="宋体"/>
                <w:szCs w:val="21"/>
              </w:rPr>
            </w:pPr>
            <w:r w:rsidRPr="007C3875">
              <w:rPr>
                <w:rFonts w:ascii="宋体" w:hAnsi="宋体" w:hint="eastAsia"/>
                <w:szCs w:val="21"/>
              </w:rPr>
              <w:t>备注：</w:t>
            </w:r>
          </w:p>
          <w:p w:rsidR="00BC7D90" w:rsidRPr="007C3875" w:rsidRDefault="00BC7D90" w:rsidP="00D66DF4">
            <w:pPr>
              <w:rPr>
                <w:rFonts w:ascii="宋体" w:hAnsi="宋体"/>
                <w:szCs w:val="21"/>
              </w:rPr>
            </w:pPr>
            <w:r w:rsidRPr="007C3875">
              <w:rPr>
                <w:rFonts w:ascii="宋体" w:hAnsi="宋体" w:hint="eastAsia"/>
                <w:szCs w:val="21"/>
              </w:rPr>
              <w:t>一般纳税人请另提供:1营业执照复印件;2.开户许可证复印件;3.一般纳税人证明复印件。以上资料均须加盖企业公章。</w:t>
            </w:r>
          </w:p>
        </w:tc>
      </w:tr>
    </w:tbl>
    <w:p w:rsidR="00BC7D90" w:rsidRDefault="00BC7D90" w:rsidP="00BC7D90">
      <w:pPr>
        <w:rPr>
          <w:rFonts w:ascii="宋体" w:hAnsi="宋体"/>
          <w:b/>
          <w:szCs w:val="21"/>
        </w:rPr>
      </w:pPr>
    </w:p>
    <w:p w:rsidR="00BC7D90" w:rsidRDefault="00BC7D90" w:rsidP="00BC7D90">
      <w:pPr>
        <w:rPr>
          <w:rFonts w:ascii="宋体" w:hAnsi="宋体"/>
          <w:b/>
          <w:szCs w:val="21"/>
        </w:rPr>
      </w:pPr>
      <w:r>
        <w:rPr>
          <w:rFonts w:ascii="宋体" w:hAnsi="宋体" w:hint="eastAsia"/>
          <w:b/>
          <w:szCs w:val="21"/>
        </w:rPr>
        <w:t>发票类型：</w:t>
      </w:r>
    </w:p>
    <w:p w:rsidR="00BC7D90" w:rsidRDefault="00BC7D90" w:rsidP="00BC7D90">
      <w:pPr>
        <w:ind w:left="360"/>
        <w:rPr>
          <w:rFonts w:ascii="宋体" w:hAnsi="宋体"/>
          <w:b/>
          <w:szCs w:val="21"/>
        </w:rPr>
      </w:pPr>
      <w:r>
        <w:rPr>
          <w:rFonts w:ascii="宋体" w:hAnsi="宋体" w:hint="eastAsia"/>
          <w:b/>
          <w:szCs w:val="21"/>
        </w:rPr>
        <w:t>□请开具增值税专用发票。</w:t>
      </w:r>
    </w:p>
    <w:p w:rsidR="00BC7D90" w:rsidRDefault="00BC7D90" w:rsidP="00BC7D90">
      <w:pPr>
        <w:ind w:left="360"/>
        <w:rPr>
          <w:rFonts w:ascii="宋体" w:hAnsi="宋体"/>
          <w:b/>
          <w:szCs w:val="21"/>
        </w:rPr>
      </w:pPr>
      <w:r>
        <w:rPr>
          <w:rFonts w:ascii="宋体" w:hAnsi="宋体" w:hint="eastAsia"/>
          <w:b/>
          <w:szCs w:val="21"/>
        </w:rPr>
        <w:t>□请开具增值税普通发票。</w:t>
      </w:r>
    </w:p>
    <w:p w:rsidR="00BC7D90" w:rsidRDefault="00BC7D90" w:rsidP="00BC7D90">
      <w:pPr>
        <w:spacing w:line="360" w:lineRule="auto"/>
        <w:rPr>
          <w:rFonts w:ascii="宋体" w:hAnsi="宋体"/>
          <w:b/>
          <w:szCs w:val="21"/>
        </w:rPr>
      </w:pPr>
    </w:p>
    <w:p w:rsidR="00BC7D90" w:rsidRDefault="00BC7D90" w:rsidP="00BC7D90">
      <w:pPr>
        <w:rPr>
          <w:rFonts w:ascii="宋体" w:hAnsi="宋体"/>
          <w:szCs w:val="21"/>
        </w:rPr>
      </w:pPr>
    </w:p>
    <w:p w:rsidR="00BC7D90" w:rsidRDefault="00BC7D90" w:rsidP="00BC7D90">
      <w:pPr>
        <w:rPr>
          <w:rFonts w:ascii="宋体" w:hAnsi="宋体"/>
          <w:szCs w:val="21"/>
        </w:rPr>
      </w:pPr>
    </w:p>
    <w:p w:rsidR="00BC7D90" w:rsidRDefault="00BC7D90" w:rsidP="00BC7D90">
      <w:pPr>
        <w:rPr>
          <w:rFonts w:ascii="宋体" w:hAnsi="宋体"/>
          <w:szCs w:val="21"/>
        </w:rPr>
      </w:pPr>
    </w:p>
    <w:p w:rsidR="00BC7D90" w:rsidRDefault="00BC7D90" w:rsidP="00BC7D90">
      <w:pPr>
        <w:rPr>
          <w:rFonts w:ascii="宋体" w:hAnsi="宋体"/>
          <w:szCs w:val="21"/>
        </w:rPr>
        <w:sectPr w:rsidR="00BC7D90">
          <w:footerReference w:type="default" r:id="rId9"/>
          <w:pgSz w:w="11906" w:h="16838"/>
          <w:pgMar w:top="1440" w:right="1800" w:bottom="1440" w:left="1800" w:header="851" w:footer="992" w:gutter="0"/>
          <w:cols w:space="720"/>
          <w:docGrid w:type="lines" w:linePitch="312"/>
        </w:sectPr>
      </w:pPr>
    </w:p>
    <w:p w:rsidR="00BC7D90" w:rsidRPr="00531580" w:rsidRDefault="00BC7D90" w:rsidP="00BC7D90">
      <w:pPr>
        <w:jc w:val="left"/>
        <w:rPr>
          <w:rFonts w:ascii="仿宋_GB2312" w:eastAsia="仿宋_GB2312" w:hAnsi="Times New Roman"/>
          <w:b/>
          <w:bCs/>
          <w:sz w:val="28"/>
          <w:szCs w:val="28"/>
        </w:rPr>
      </w:pPr>
      <w:r w:rsidRPr="00531580">
        <w:rPr>
          <w:rFonts w:ascii="仿宋_GB2312" w:eastAsia="仿宋_GB2312" w:hAnsi="Times New Roman" w:hint="eastAsia"/>
          <w:b/>
          <w:bCs/>
          <w:sz w:val="28"/>
          <w:szCs w:val="28"/>
        </w:rPr>
        <w:lastRenderedPageBreak/>
        <w:t>附件8</w:t>
      </w:r>
    </w:p>
    <w:p w:rsidR="00BC7D90" w:rsidRDefault="00BC7D90" w:rsidP="00BC7D90">
      <w:pPr>
        <w:spacing w:line="360" w:lineRule="auto"/>
        <w:ind w:right="31"/>
        <w:jc w:val="left"/>
        <w:rPr>
          <w:rFonts w:ascii="黑体" w:eastAsia="黑体" w:hAnsi="宋体"/>
          <w:b/>
          <w:bCs/>
          <w:sz w:val="32"/>
          <w:szCs w:val="32"/>
        </w:rPr>
      </w:pPr>
    </w:p>
    <w:p w:rsidR="00BC7D90" w:rsidRDefault="00BC7D90" w:rsidP="00BC7D90">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BC7D90" w:rsidRDefault="00BC7D90" w:rsidP="00BC7D90">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BC7D90" w:rsidRDefault="00BC7D90" w:rsidP="00BC7D90">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BC7D90" w:rsidRDefault="00BC7D90" w:rsidP="00BC7D90">
      <w:pPr>
        <w:spacing w:line="240" w:lineRule="exact"/>
        <w:jc w:val="center"/>
        <w:rPr>
          <w:rFonts w:ascii="隶书" w:eastAsia="隶书" w:hAnsi="Times New Roman"/>
          <w:sz w:val="52"/>
          <w:szCs w:val="52"/>
        </w:rPr>
      </w:pPr>
      <w:r>
        <w:rPr>
          <w:rFonts w:ascii="隶书" w:eastAsia="隶书" w:hAnsi="Times New Roman" w:hint="eastAsia"/>
          <w:sz w:val="52"/>
          <w:szCs w:val="52"/>
        </w:rPr>
        <w:t xml:space="preserve"> </w:t>
      </w:r>
    </w:p>
    <w:p w:rsidR="00BC7D90" w:rsidRDefault="00BC7D90" w:rsidP="00BC7D90">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BC7D90" w:rsidRDefault="00BC7D90" w:rsidP="00BC7D90">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BC7D90" w:rsidRDefault="00BC7D90" w:rsidP="00BC7D90">
      <w:pPr>
        <w:jc w:val="center"/>
        <w:rPr>
          <w:rFonts w:ascii="仿宋" w:eastAsia="仿宋" w:hAnsi="仿宋"/>
          <w:sz w:val="24"/>
        </w:rPr>
      </w:pPr>
    </w:p>
    <w:p w:rsidR="00BC7D90" w:rsidRDefault="00BC7D90" w:rsidP="00BC7D90">
      <w:pPr>
        <w:jc w:val="center"/>
        <w:rPr>
          <w:rFonts w:ascii="仿宋" w:eastAsia="仿宋" w:hAnsi="仿宋"/>
          <w:sz w:val="24"/>
        </w:rPr>
      </w:pPr>
    </w:p>
    <w:p w:rsidR="00BC7D90" w:rsidRDefault="00BC7D90" w:rsidP="00BC7D90">
      <w:pPr>
        <w:jc w:val="center"/>
        <w:rPr>
          <w:rFonts w:ascii="仿宋" w:eastAsia="仿宋" w:hAnsi="仿宋"/>
          <w:sz w:val="24"/>
        </w:rPr>
      </w:pPr>
    </w:p>
    <w:p w:rsidR="00BC7D90" w:rsidRDefault="00BC7D90" w:rsidP="00BC7D90">
      <w:pPr>
        <w:jc w:val="center"/>
        <w:rPr>
          <w:rFonts w:ascii="仿宋" w:eastAsia="仿宋" w:hAnsi="仿宋"/>
          <w:sz w:val="24"/>
        </w:rPr>
      </w:pPr>
    </w:p>
    <w:p w:rsidR="00BC7D90" w:rsidRDefault="00BC7D90" w:rsidP="00BC7D90">
      <w:pPr>
        <w:jc w:val="center"/>
        <w:rPr>
          <w:rFonts w:ascii="仿宋" w:eastAsia="仿宋" w:hAnsi="仿宋"/>
          <w:sz w:val="24"/>
        </w:rPr>
      </w:pPr>
    </w:p>
    <w:p w:rsidR="00BC7D90" w:rsidRDefault="00BC7D90" w:rsidP="00BC7D90">
      <w:pPr>
        <w:jc w:val="center"/>
        <w:rPr>
          <w:rFonts w:ascii="仿宋" w:eastAsia="仿宋" w:hAnsi="仿宋"/>
          <w:b/>
          <w:bCs/>
          <w:spacing w:val="20"/>
          <w:position w:val="-32"/>
          <w:sz w:val="28"/>
          <w:szCs w:val="28"/>
        </w:rPr>
      </w:pPr>
    </w:p>
    <w:p w:rsidR="00BC7D90" w:rsidRDefault="00BC7D90" w:rsidP="00BC7D90">
      <w:pPr>
        <w:jc w:val="center"/>
        <w:rPr>
          <w:rFonts w:ascii="仿宋" w:eastAsia="仿宋" w:hAnsi="仿宋"/>
          <w:b/>
          <w:bCs/>
          <w:spacing w:val="20"/>
          <w:position w:val="-32"/>
          <w:sz w:val="28"/>
          <w:szCs w:val="28"/>
        </w:rPr>
      </w:pPr>
    </w:p>
    <w:p w:rsidR="00BC7D90" w:rsidRDefault="00BC7D90" w:rsidP="00BC7D90">
      <w:pPr>
        <w:rPr>
          <w:rFonts w:ascii="仿宋" w:eastAsia="仿宋" w:hAnsi="仿宋"/>
          <w:b/>
          <w:bCs/>
          <w:spacing w:val="20"/>
          <w:position w:val="-32"/>
          <w:sz w:val="28"/>
          <w:szCs w:val="28"/>
        </w:rPr>
      </w:pPr>
    </w:p>
    <w:p w:rsidR="00BC7D90" w:rsidRDefault="00BC7D90" w:rsidP="00BC7D90">
      <w:pPr>
        <w:jc w:val="center"/>
        <w:rPr>
          <w:rFonts w:ascii="仿宋" w:eastAsia="仿宋" w:hAnsi="仿宋"/>
          <w:b/>
          <w:bCs/>
          <w:spacing w:val="20"/>
          <w:position w:val="-32"/>
          <w:sz w:val="28"/>
          <w:szCs w:val="28"/>
        </w:rPr>
      </w:pPr>
    </w:p>
    <w:p w:rsidR="00BC7D90" w:rsidRDefault="00BC7D90" w:rsidP="00BC7D90">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BC7D90" w:rsidRDefault="00BC7D90" w:rsidP="00BC7D90">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BC7D90" w:rsidRDefault="00BC7D90" w:rsidP="00BC7D90">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BC7D90" w:rsidRDefault="00BC7D90" w:rsidP="00BC7D90">
      <w:pPr>
        <w:spacing w:line="720" w:lineRule="auto"/>
        <w:ind w:firstLineChars="504" w:firstLine="2224"/>
        <w:rPr>
          <w:rFonts w:ascii="仿宋" w:eastAsia="仿宋" w:hAnsi="仿宋"/>
          <w:b/>
          <w:bCs/>
          <w:spacing w:val="60"/>
          <w:sz w:val="32"/>
          <w:szCs w:val="32"/>
        </w:rPr>
      </w:pPr>
    </w:p>
    <w:p w:rsidR="00BC7D90" w:rsidRDefault="00BC7D90" w:rsidP="00BC7D90">
      <w:pPr>
        <w:spacing w:line="360" w:lineRule="auto"/>
        <w:rPr>
          <w:rFonts w:ascii="仿宋" w:eastAsia="仿宋" w:hAnsi="仿宋"/>
          <w:b/>
          <w:bCs/>
          <w:color w:val="000000"/>
          <w:sz w:val="28"/>
          <w:szCs w:val="28"/>
        </w:rPr>
      </w:pPr>
    </w:p>
    <w:p w:rsidR="00BC7D90" w:rsidRDefault="00BC7D90" w:rsidP="00BC7D90">
      <w:pPr>
        <w:spacing w:line="360" w:lineRule="auto"/>
        <w:rPr>
          <w:rFonts w:ascii="仿宋" w:eastAsia="仿宋" w:hAnsi="仿宋"/>
          <w:b/>
          <w:bCs/>
          <w:color w:val="000000"/>
          <w:sz w:val="28"/>
          <w:szCs w:val="28"/>
        </w:rPr>
      </w:pPr>
    </w:p>
    <w:p w:rsidR="00BC7D90" w:rsidRDefault="00BC7D90" w:rsidP="00BC7D90">
      <w:pPr>
        <w:spacing w:line="480" w:lineRule="auto"/>
        <w:rPr>
          <w:rFonts w:ascii="仿宋" w:eastAsia="仿宋" w:hAnsi="仿宋"/>
          <w:sz w:val="22"/>
        </w:rPr>
      </w:pPr>
      <w:r>
        <w:rPr>
          <w:rFonts w:ascii="仿宋" w:eastAsia="仿宋" w:hAnsi="仿宋" w:hint="eastAsia"/>
          <w:sz w:val="24"/>
        </w:rPr>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BC7D90" w:rsidRDefault="00BC7D90" w:rsidP="00BC7D90">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BC7D90" w:rsidRDefault="00BC7D90" w:rsidP="00BC7D90">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BC7D90" w:rsidRDefault="00BC7D90" w:rsidP="00BC7D90">
      <w:pPr>
        <w:spacing w:line="480" w:lineRule="auto"/>
        <w:rPr>
          <w:rFonts w:ascii="仿宋" w:eastAsia="仿宋" w:hAnsi="仿宋"/>
          <w:sz w:val="24"/>
          <w:u w:val="single"/>
        </w:rPr>
      </w:pPr>
    </w:p>
    <w:p w:rsidR="00BC7D90" w:rsidRDefault="00BC7D90" w:rsidP="00BC7D90">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BC7D90" w:rsidRDefault="00BC7D90" w:rsidP="00BC7D90">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BC7D90" w:rsidRDefault="00BC7D90" w:rsidP="00BC7D90">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BC7D90" w:rsidRDefault="00BC7D90" w:rsidP="00BC7D90">
      <w:pPr>
        <w:spacing w:line="480" w:lineRule="auto"/>
        <w:rPr>
          <w:rFonts w:ascii="仿宋" w:eastAsia="仿宋" w:hAnsi="仿宋"/>
          <w:sz w:val="24"/>
        </w:rPr>
      </w:pPr>
      <w:r>
        <w:rPr>
          <w:rFonts w:ascii="仿宋" w:eastAsia="仿宋" w:hAnsi="仿宋" w:hint="eastAsia"/>
          <w:sz w:val="24"/>
        </w:rPr>
        <w:t xml:space="preserve">       </w:t>
      </w:r>
    </w:p>
    <w:p w:rsidR="00BC7D90" w:rsidRDefault="00BC7D90" w:rsidP="00BC7D90">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BC7D90" w:rsidRDefault="00BC7D90" w:rsidP="00BC7D90">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BC7D90" w:rsidRDefault="00BC7D90" w:rsidP="00BC7D90">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BC7D90" w:rsidRDefault="00BC7D90" w:rsidP="00BC7D90">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BC7D90" w:rsidRDefault="00BC7D90" w:rsidP="00BC7D90">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BC7D90" w:rsidRDefault="00BC7D90" w:rsidP="00BC7D90">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BC7D90" w:rsidRPr="00422D06"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w:t>
      </w:r>
      <w:r w:rsidRPr="00422D06">
        <w:rPr>
          <w:rFonts w:ascii="仿宋" w:eastAsia="仿宋" w:hAnsi="仿宋" w:hint="eastAsia"/>
          <w:color w:val="000000"/>
          <w:sz w:val="24"/>
        </w:rPr>
        <w:t>负责租赁物业所在的物业管理区域内共用部分建筑物及附属设备设施的维护与管理。</w:t>
      </w:r>
    </w:p>
    <w:p w:rsidR="00BC7D90" w:rsidRPr="00422D06" w:rsidRDefault="00BC7D90" w:rsidP="00BC7D90">
      <w:pPr>
        <w:spacing w:line="360" w:lineRule="auto"/>
        <w:ind w:firstLineChars="200" w:firstLine="480"/>
        <w:jc w:val="left"/>
        <w:rPr>
          <w:rFonts w:ascii="仿宋" w:eastAsia="仿宋" w:hAnsi="仿宋"/>
          <w:color w:val="000000"/>
          <w:sz w:val="24"/>
        </w:rPr>
      </w:pPr>
      <w:r w:rsidRPr="00422D06">
        <w:rPr>
          <w:rFonts w:ascii="仿宋" w:eastAsia="仿宋" w:hAnsi="仿宋" w:hint="eastAsia"/>
          <w:color w:val="000000"/>
          <w:sz w:val="24"/>
        </w:rPr>
        <w:t>2、</w:t>
      </w:r>
      <w:r w:rsidRPr="00422D06">
        <w:rPr>
          <w:rFonts w:ascii="仿宋" w:eastAsia="仿宋" w:hAnsi="仿宋" w:hint="eastAsia"/>
          <w:sz w:val="24"/>
        </w:rPr>
        <w:t>负责租赁物业所在的物业管理区域内共用部分公共秩序、交通</w:t>
      </w:r>
      <w:r w:rsidRPr="00422D06">
        <w:rPr>
          <w:rFonts w:ascii="仿宋" w:eastAsia="仿宋" w:hAnsi="仿宋" w:hint="eastAsia"/>
          <w:color w:val="000000"/>
          <w:sz w:val="24"/>
        </w:rPr>
        <w:t>、消防、环卫等事项的管理和服务。</w:t>
      </w:r>
    </w:p>
    <w:p w:rsidR="00BC7D90" w:rsidRPr="00422D06" w:rsidRDefault="00BC7D90" w:rsidP="00BC7D90">
      <w:pPr>
        <w:spacing w:line="360" w:lineRule="auto"/>
        <w:ind w:firstLineChars="200" w:firstLine="480"/>
        <w:jc w:val="left"/>
        <w:rPr>
          <w:rFonts w:ascii="仿宋" w:eastAsia="仿宋" w:hAnsi="仿宋"/>
          <w:color w:val="000000"/>
          <w:sz w:val="24"/>
        </w:rPr>
      </w:pPr>
      <w:r w:rsidRPr="00422D06">
        <w:rPr>
          <w:rFonts w:ascii="仿宋" w:eastAsia="仿宋" w:hAnsi="仿宋" w:hint="eastAsia"/>
          <w:color w:val="000000"/>
          <w:sz w:val="24"/>
        </w:rPr>
        <w:lastRenderedPageBreak/>
        <w:t>3、甲乙双方确认的工程界面和</w:t>
      </w:r>
      <w:proofErr w:type="gramStart"/>
      <w:r w:rsidRPr="00422D06">
        <w:rPr>
          <w:rFonts w:ascii="仿宋" w:eastAsia="仿宋" w:hAnsi="仿宋" w:hint="eastAsia"/>
          <w:color w:val="000000"/>
          <w:sz w:val="24"/>
        </w:rPr>
        <w:t>物管界</w:t>
      </w:r>
      <w:proofErr w:type="gramEnd"/>
      <w:r w:rsidRPr="00422D06">
        <w:rPr>
          <w:rFonts w:ascii="仿宋" w:eastAsia="仿宋" w:hAnsi="仿宋" w:hint="eastAsia"/>
          <w:color w:val="000000"/>
          <w:sz w:val="24"/>
        </w:rPr>
        <w:t>面，租赁合同有约定的，以租赁合同为准；租赁合同未约定的，以本合同为准。</w:t>
      </w:r>
    </w:p>
    <w:p w:rsidR="00BC7D90" w:rsidRDefault="00BC7D90" w:rsidP="00BC7D90">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四、管理服务费用</w:t>
      </w:r>
    </w:p>
    <w:p w:rsidR="00BC7D90" w:rsidRPr="00422D06"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sidRPr="00422D06">
        <w:rPr>
          <w:rFonts w:ascii="仿宋" w:eastAsia="仿宋" w:hAnsi="仿宋" w:hint="eastAsia"/>
          <w:color w:val="000000"/>
          <w:sz w:val="24"/>
        </w:rPr>
        <w:t xml:space="preserve"> </w:t>
      </w:r>
      <w:r>
        <w:rPr>
          <w:rFonts w:ascii="仿宋" w:eastAsia="仿宋" w:hAnsi="仿宋" w:hint="eastAsia"/>
          <w:color w:val="000000"/>
          <w:sz w:val="24"/>
        </w:rPr>
        <w:t>公司缴纳。</w:t>
      </w:r>
    </w:p>
    <w:p w:rsidR="00BC7D90" w:rsidRPr="00422D06"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sidRPr="00422D06">
        <w:rPr>
          <w:rFonts w:ascii="仿宋" w:eastAsia="仿宋" w:hAnsi="仿宋" w:hint="eastAsia"/>
          <w:color w:val="000000"/>
          <w:sz w:val="24"/>
        </w:rPr>
        <w:t>、物业管理服务费中</w:t>
      </w:r>
      <w:r>
        <w:rPr>
          <w:rFonts w:ascii="仿宋" w:eastAsia="仿宋" w:hAnsi="仿宋" w:hint="eastAsia"/>
          <w:color w:val="000000"/>
          <w:sz w:val="24"/>
        </w:rPr>
        <w:t>已包括</w:t>
      </w:r>
      <w:r w:rsidRPr="00422D06">
        <w:rPr>
          <w:rFonts w:ascii="仿宋" w:eastAsia="仿宋" w:hAnsi="仿宋" w:hint="eastAsia"/>
          <w:color w:val="000000"/>
          <w:sz w:val="24"/>
        </w:rPr>
        <w:t>租赁区域以外的公共部位、公共设施设备的能耗费用，其中中央空调的运行时间以</w:t>
      </w:r>
      <w:proofErr w:type="gramStart"/>
      <w:r w:rsidRPr="00422D06">
        <w:rPr>
          <w:rFonts w:ascii="仿宋" w:eastAsia="仿宋" w:hAnsi="仿宋" w:hint="eastAsia"/>
          <w:color w:val="000000"/>
          <w:sz w:val="24"/>
        </w:rPr>
        <w:t>城壹汇北京路店</w:t>
      </w:r>
      <w:proofErr w:type="gramEnd"/>
      <w:r w:rsidRPr="00422D06">
        <w:rPr>
          <w:rFonts w:ascii="仿宋" w:eastAsia="仿宋" w:hAnsi="仿宋" w:hint="eastAsia"/>
          <w:color w:val="000000"/>
          <w:sz w:val="24"/>
        </w:rPr>
        <w:t>项目服务中心公示的时间为准，甲方在公示的时间外如需使用中央空调，则需按项目统一的收费标准缴交中央空调使用费。</w:t>
      </w:r>
    </w:p>
    <w:p w:rsidR="00BC7D90" w:rsidRPr="00422D06"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w:t>
      </w:r>
      <w:r w:rsidRPr="00422D06">
        <w:rPr>
          <w:rFonts w:ascii="仿宋" w:eastAsia="仿宋" w:hAnsi="仿宋" w:hint="eastAsia"/>
          <w:color w:val="000000"/>
          <w:sz w:val="24"/>
        </w:rPr>
        <w:t>物业管理服务费</w:t>
      </w:r>
      <w:r>
        <w:rPr>
          <w:rFonts w:ascii="仿宋" w:eastAsia="仿宋" w:hAnsi="仿宋" w:hint="eastAsia"/>
          <w:color w:val="000000"/>
          <w:sz w:val="24"/>
        </w:rPr>
        <w:t>的支付方式:按照租赁合同相关条款执行；甲方需于每月10日前（如遇节假日则顺延至首个工作日）向乙方缴交上月应付</w:t>
      </w:r>
      <w:r w:rsidRPr="00422D06">
        <w:rPr>
          <w:rFonts w:ascii="仿宋" w:eastAsia="仿宋" w:hAnsi="仿宋" w:hint="eastAsia"/>
          <w:color w:val="000000"/>
          <w:sz w:val="24"/>
        </w:rPr>
        <w:t>的水、电费（含线路损耗费）及其它有偿服务费。</w:t>
      </w:r>
    </w:p>
    <w:p w:rsidR="00BC7D90" w:rsidRDefault="00BC7D90" w:rsidP="00BC7D90">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BC7D90" w:rsidRDefault="00BC7D90" w:rsidP="00BC7D90">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BC7D90" w:rsidRDefault="00BC7D90" w:rsidP="00BC7D90">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BC7D90" w:rsidRDefault="00BC7D90" w:rsidP="00BC7D90">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sidRPr="00422D06">
        <w:rPr>
          <w:rFonts w:ascii="仿宋" w:eastAsia="仿宋" w:hAnsi="仿宋" w:hint="eastAsia"/>
          <w:color w:val="000000"/>
          <w:sz w:val="24"/>
        </w:rPr>
        <w:t>须于本合同签订时一次性向乙</w:t>
      </w:r>
      <w:r>
        <w:rPr>
          <w:rFonts w:ascii="仿宋" w:eastAsia="仿宋" w:hAnsi="仿宋" w:hint="eastAsia"/>
          <w:color w:val="000000"/>
          <w:sz w:val="24"/>
        </w:rPr>
        <w:t>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w:t>
      </w:r>
      <w:r w:rsidRPr="00422D06">
        <w:rPr>
          <w:rFonts w:ascii="仿宋" w:eastAsia="仿宋" w:hAnsi="仿宋" w:hint="eastAsia"/>
          <w:color w:val="000000"/>
          <w:sz w:val="24"/>
        </w:rPr>
        <w:t>转金（相当于</w:t>
      </w:r>
      <w:r w:rsidRPr="00422D06">
        <w:rPr>
          <w:rFonts w:ascii="仿宋" w:eastAsia="仿宋" w:hAnsi="仿宋" w:hint="eastAsia"/>
          <w:color w:val="000000"/>
          <w:sz w:val="24"/>
          <w:u w:val="single"/>
        </w:rPr>
        <w:t xml:space="preserve">    </w:t>
      </w:r>
      <w:proofErr w:type="gramStart"/>
      <w:r w:rsidRPr="00422D06">
        <w:rPr>
          <w:rFonts w:ascii="仿宋" w:eastAsia="仿宋" w:hAnsi="仿宋" w:hint="eastAsia"/>
          <w:color w:val="000000"/>
          <w:sz w:val="24"/>
        </w:rPr>
        <w:t>个月物</w:t>
      </w:r>
      <w:proofErr w:type="gramEnd"/>
      <w:r w:rsidRPr="00422D06">
        <w:rPr>
          <w:rFonts w:ascii="仿宋" w:eastAsia="仿宋" w:hAnsi="仿宋" w:hint="eastAsia"/>
          <w:color w:val="000000"/>
          <w:sz w:val="24"/>
        </w:rPr>
        <w:t>管费），</w:t>
      </w:r>
      <w:r>
        <w:rPr>
          <w:rFonts w:ascii="仿宋" w:eastAsia="仿宋" w:hAnsi="仿宋" w:hint="eastAsia"/>
          <w:color w:val="000000"/>
          <w:sz w:val="24"/>
        </w:rPr>
        <w:t>乙方开具相应的票据，该费用如在首次签订《物管合同》时已支付，续签合同时不再重复收取。甲方所交的水电周转金用于抵扣所欠水电费用后，甲方还须在7天内补足水电周转金。</w:t>
      </w:r>
    </w:p>
    <w:p w:rsidR="00BC7D90" w:rsidRDefault="00BC7D90" w:rsidP="00BC7D90">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BC7D90" w:rsidRDefault="00BC7D90" w:rsidP="00BC7D90">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BC7D90" w:rsidRDefault="00BC7D90" w:rsidP="00BC7D90">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BC7D90" w:rsidRDefault="00BC7D90" w:rsidP="00BC7D90">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BC7D90" w:rsidRDefault="00BC7D90" w:rsidP="00BC7D90">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w:t>
      </w:r>
      <w:r w:rsidRPr="00422D06">
        <w:rPr>
          <w:rFonts w:ascii="仿宋" w:eastAsia="仿宋" w:hAnsi="仿宋" w:hint="eastAsia"/>
          <w:color w:val="000000"/>
          <w:sz w:val="24"/>
        </w:rPr>
        <w:t>《管理规约》、《装修手册》等</w:t>
      </w:r>
      <w:r>
        <w:rPr>
          <w:rFonts w:ascii="仿宋" w:eastAsia="仿宋" w:hAnsi="仿宋" w:hint="eastAsia"/>
          <w:color w:val="000000"/>
          <w:sz w:val="24"/>
        </w:rPr>
        <w:t>各项物业管理规章制度及管理服务标准。</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BC7D90" w:rsidRDefault="00BC7D90" w:rsidP="00BC7D90">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BC7D90" w:rsidRDefault="00BC7D90" w:rsidP="00BC7D9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BC7D90" w:rsidRDefault="00BC7D90" w:rsidP="00BC7D90">
      <w:pPr>
        <w:pStyle w:val="a9"/>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w:t>
      </w:r>
      <w:r>
        <w:rPr>
          <w:rFonts w:ascii="仿宋" w:eastAsia="仿宋" w:hAnsi="仿宋" w:cs="宋体" w:hint="eastAsia"/>
          <w:color w:val="000000"/>
          <w:sz w:val="24"/>
          <w:szCs w:val="24"/>
        </w:rPr>
        <w:lastRenderedPageBreak/>
        <w:t>之一交纳违约金，</w:t>
      </w:r>
      <w:r>
        <w:rPr>
          <w:rFonts w:ascii="仿宋" w:eastAsia="仿宋" w:hAnsi="仿宋" w:hint="eastAsia"/>
          <w:color w:val="000000"/>
          <w:sz w:val="24"/>
          <w:szCs w:val="24"/>
        </w:rPr>
        <w:t>逾期超过十天，乙方有权采取停止向甲方供水、供电等强制措施。</w:t>
      </w:r>
    </w:p>
    <w:p w:rsidR="00BC7D90" w:rsidRDefault="00BC7D90" w:rsidP="00BC7D90">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t>3、对甲方违反本合同及物业管理规章制度的行为，乙方有权采取公示、批评、规劝或其他有效方式予以纠正。</w:t>
      </w:r>
    </w:p>
    <w:p w:rsidR="00BC7D90" w:rsidRDefault="00BC7D90" w:rsidP="00BC7D90">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BC7D90" w:rsidRDefault="00BC7D90" w:rsidP="00BC7D9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BC7D90" w:rsidRDefault="00BC7D90" w:rsidP="00BC7D90">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BC7D90" w:rsidRDefault="00BC7D90" w:rsidP="00BC7D90">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BC7D90" w:rsidRDefault="00BC7D90" w:rsidP="00BC7D9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BC7D90" w:rsidRDefault="00BC7D90" w:rsidP="00BC7D9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BC7D90" w:rsidRDefault="00BC7D90" w:rsidP="00BC7D9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BC7D90" w:rsidRDefault="00BC7D90" w:rsidP="00BC7D90">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BC7D90" w:rsidRDefault="00BC7D90" w:rsidP="00BC7D90">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BC7D90" w:rsidRDefault="00BC7D90" w:rsidP="00BC7D90">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BC7D90" w:rsidRDefault="00BC7D90" w:rsidP="00BC7D90">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附件：1.环境和安全管理协议书</w:t>
      </w:r>
    </w:p>
    <w:p w:rsidR="00BC7D90" w:rsidRDefault="00BC7D90" w:rsidP="00BC7D90">
      <w:pPr>
        <w:numPr>
          <w:ilvl w:val="0"/>
          <w:numId w:val="24"/>
        </w:numPr>
        <w:spacing w:line="360" w:lineRule="auto"/>
        <w:rPr>
          <w:rFonts w:ascii="仿宋" w:eastAsia="仿宋" w:hAnsi="仿宋"/>
          <w:color w:val="000000"/>
          <w:sz w:val="24"/>
        </w:rPr>
      </w:pPr>
      <w:r>
        <w:rPr>
          <w:rFonts w:ascii="仿宋" w:eastAsia="仿宋" w:hAnsi="仿宋" w:hint="eastAsia"/>
          <w:color w:val="000000"/>
          <w:sz w:val="24"/>
        </w:rPr>
        <w:t>廉洁承诺书</w:t>
      </w:r>
    </w:p>
    <w:p w:rsidR="00BC7D90" w:rsidRDefault="00BC7D90" w:rsidP="00BC7D90">
      <w:pPr>
        <w:numPr>
          <w:ilvl w:val="0"/>
          <w:numId w:val="24"/>
        </w:numPr>
        <w:spacing w:line="360" w:lineRule="auto"/>
        <w:rPr>
          <w:rFonts w:ascii="仿宋" w:eastAsia="仿宋" w:hAnsi="仿宋" w:cs="Calibri"/>
          <w:color w:val="000000"/>
          <w:sz w:val="24"/>
        </w:rPr>
      </w:pPr>
      <w:r>
        <w:rPr>
          <w:rFonts w:ascii="仿宋" w:eastAsia="仿宋" w:hAnsi="仿宋" w:hint="eastAsia"/>
          <w:color w:val="000000"/>
          <w:sz w:val="24"/>
        </w:rPr>
        <w:lastRenderedPageBreak/>
        <w:t>承诺函</w:t>
      </w:r>
    </w:p>
    <w:p w:rsidR="00BC7D90" w:rsidRDefault="00BC7D90" w:rsidP="00BC7D90">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BC7D90" w:rsidRDefault="00BC7D90" w:rsidP="00BC7D90">
      <w:pPr>
        <w:snapToGrid w:val="0"/>
        <w:spacing w:line="360" w:lineRule="auto"/>
        <w:rPr>
          <w:rFonts w:ascii="仿宋" w:eastAsia="仿宋" w:hAnsi="仿宋" w:cs="Calibri"/>
          <w:color w:val="000000"/>
          <w:sz w:val="24"/>
        </w:rPr>
      </w:pPr>
    </w:p>
    <w:p w:rsidR="00BC7D90" w:rsidRDefault="00BC7D90" w:rsidP="00BC7D90">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t>合同盖章签署栏</w:t>
      </w:r>
    </w:p>
    <w:p w:rsidR="00BC7D90" w:rsidRDefault="00BC7D90" w:rsidP="00BC7D90">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BC7D90" w:rsidRDefault="00BC7D90" w:rsidP="00BC7D90">
      <w:pPr>
        <w:spacing w:line="360" w:lineRule="auto"/>
        <w:rPr>
          <w:rFonts w:ascii="仿宋" w:eastAsia="仿宋" w:hAnsi="仿宋"/>
          <w:color w:val="000000"/>
          <w:sz w:val="24"/>
        </w:rPr>
      </w:pPr>
      <w:r>
        <w:rPr>
          <w:rFonts w:ascii="仿宋" w:eastAsia="仿宋" w:hAnsi="仿宋" w:hint="eastAsia"/>
          <w:color w:val="000000"/>
          <w:sz w:val="24"/>
        </w:rPr>
        <w:t xml:space="preserve"> </w:t>
      </w:r>
    </w:p>
    <w:p w:rsidR="00BC7D90" w:rsidRDefault="00BC7D90" w:rsidP="00BC7D90">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BC7D90" w:rsidRDefault="00BC7D90" w:rsidP="00BC7D90">
      <w:pPr>
        <w:spacing w:line="360" w:lineRule="auto"/>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sz w:val="24"/>
        </w:rPr>
      </w:pPr>
    </w:p>
    <w:p w:rsidR="00BC7D90" w:rsidRDefault="00BC7D90" w:rsidP="00BC7D90">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BC7D90" w:rsidRDefault="00BC7D90" w:rsidP="00BC7D90">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环境和安全管理协议书</w:t>
      </w:r>
    </w:p>
    <w:p w:rsidR="00BC7D90" w:rsidRDefault="00BC7D90" w:rsidP="00BC7D90">
      <w:pPr>
        <w:spacing w:line="360" w:lineRule="auto"/>
        <w:ind w:firstLine="540"/>
        <w:rPr>
          <w:rFonts w:ascii="仿宋" w:eastAsia="仿宋" w:hAnsi="仿宋"/>
          <w:b/>
          <w:bCs/>
          <w:color w:val="000000"/>
          <w:sz w:val="24"/>
        </w:rPr>
      </w:pPr>
      <w:r>
        <w:rPr>
          <w:rFonts w:ascii="仿宋" w:eastAsia="仿宋" w:hAnsi="仿宋" w:hint="eastAsia"/>
          <w:b/>
          <w:bCs/>
          <w:color w:val="000000"/>
          <w:sz w:val="24"/>
        </w:rPr>
        <w:t>甲方：</w:t>
      </w:r>
    </w:p>
    <w:p w:rsidR="00BC7D90" w:rsidRDefault="00BC7D90" w:rsidP="00BC7D90">
      <w:pPr>
        <w:spacing w:line="360" w:lineRule="auto"/>
        <w:ind w:firstLine="540"/>
        <w:rPr>
          <w:rFonts w:ascii="仿宋" w:eastAsia="仿宋" w:hAnsi="仿宋"/>
          <w:b/>
          <w:bCs/>
          <w:color w:val="000000"/>
          <w:sz w:val="24"/>
        </w:rPr>
      </w:pPr>
      <w:r>
        <w:rPr>
          <w:rFonts w:ascii="仿宋" w:eastAsia="仿宋" w:hAnsi="仿宋" w:hint="eastAsia"/>
          <w:b/>
          <w:bCs/>
          <w:color w:val="000000"/>
          <w:sz w:val="24"/>
        </w:rPr>
        <w:t>乙方：广州市建隆物业管理有限公司</w:t>
      </w:r>
    </w:p>
    <w:p w:rsidR="00BC7D90" w:rsidRDefault="00BC7D90" w:rsidP="00BC7D90">
      <w:pPr>
        <w:snapToGrid w:val="0"/>
        <w:spacing w:line="400" w:lineRule="exact"/>
        <w:ind w:firstLineChars="245" w:firstLine="590"/>
        <w:rPr>
          <w:rFonts w:ascii="仿宋" w:eastAsia="仿宋" w:hAnsi="仿宋"/>
          <w:b/>
          <w:sz w:val="24"/>
        </w:rPr>
      </w:pP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甲乙双方本着优势互补、互惠互利、协调促进、共谋发展的原则，进一步加强协调，激活机制，务求实效，协助乙方将环境/安全管理工作提高到一个新的水平；切实落实安全生产的责任，确保人员在租赁过程中的安全，依据《中华人民共和国安全生产法》、《中华人民共和国消防法》、《中华人民共和国环境保护法》及有关法律、法规，遵循平等、公平和诚实信用的原则，双方就环境安全管理协商达成一致，订立本协议∶</w:t>
      </w:r>
    </w:p>
    <w:p w:rsidR="00BC7D90" w:rsidRDefault="00BC7D90" w:rsidP="00BC7D90">
      <w:pPr>
        <w:spacing w:line="360" w:lineRule="auto"/>
        <w:ind w:firstLineChars="196" w:firstLine="472"/>
        <w:rPr>
          <w:rFonts w:ascii="仿宋_GB2312" w:eastAsia="仿宋_GB2312" w:hAnsi="宋体"/>
          <w:color w:val="000000"/>
          <w:sz w:val="24"/>
        </w:rPr>
      </w:pPr>
      <w:r>
        <w:rPr>
          <w:rFonts w:ascii="仿宋_GB2312" w:eastAsia="仿宋_GB2312" w:hAnsi="宋体" w:hint="eastAsia"/>
          <w:b/>
          <w:color w:val="000000"/>
          <w:sz w:val="24"/>
        </w:rPr>
        <w:t>一、责任范围：</w:t>
      </w:r>
      <w:r>
        <w:rPr>
          <w:rFonts w:ascii="仿宋_GB2312" w:eastAsia="仿宋_GB2312" w:hAnsi="宋体" w:hint="eastAsia"/>
          <w:color w:val="000000"/>
          <w:sz w:val="24"/>
        </w:rPr>
        <w:t>甲方所租赁的</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过程中的人身、设备、环境的安全。</w:t>
      </w:r>
    </w:p>
    <w:p w:rsidR="00BC7D90" w:rsidRDefault="00BC7D90" w:rsidP="00BC7D90">
      <w:pPr>
        <w:spacing w:line="360" w:lineRule="auto"/>
        <w:ind w:firstLineChars="196" w:firstLine="470"/>
        <w:rPr>
          <w:rFonts w:ascii="仿宋_GB2312" w:eastAsia="仿宋_GB2312" w:hAnsi="宋体"/>
          <w:color w:val="000000"/>
          <w:sz w:val="24"/>
        </w:rPr>
      </w:pPr>
      <w:r>
        <w:rPr>
          <w:rFonts w:ascii="仿宋_GB2312" w:eastAsia="仿宋_GB2312" w:hAnsi="宋体" w:hint="eastAsia"/>
          <w:color w:val="000000"/>
          <w:sz w:val="24"/>
        </w:rPr>
        <w:t>二、甲方的环境安全职责：</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甲方应贯彻“安全第一、预防为主”的安全管理工作方针。甲方对所租赁物业的安全生产管理全面负责，负责建立、健全租赁物业安全管理责任；制定安全管理制度和操作规程，督促、检查租赁物业的安全管理工作，及时消除安全事故隐患；组织制定租赁物业的安全事故应急救援预案并演练，对其所派人员进行安全教育，使其自觉遵守各项安全管理规定，确保安全开展工作，一旦发生安全事故应及时、如实报告乙方及有关部门。</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遵守国家相关环境法律法规的要求，严格执行乙方在环境/安全管理体系文件中的各项要求，对曾经是否有过违反环境/安全法律法规要给乙方以明确说明。</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4. 对从业人员进行安全生产、消防安全、环境保护教育培训。</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5. 严禁违章指挥，及时制止违章作业和违反劳动纪律的行为。</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lastRenderedPageBreak/>
        <w:t>6. 发生事故，应当迅速采取有效措施，组织抢救伤者、保护好现场，降低环境污染并立即向上级有关部门报告。</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7. 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8. 所有相关</w:t>
      </w:r>
      <w:proofErr w:type="gramStart"/>
      <w:r>
        <w:rPr>
          <w:rFonts w:ascii="仿宋_GB2312" w:eastAsia="仿宋_GB2312" w:hAnsi="宋体" w:hint="eastAsia"/>
          <w:color w:val="000000"/>
          <w:sz w:val="24"/>
        </w:rPr>
        <w:t>方车辆</w:t>
      </w:r>
      <w:proofErr w:type="gramEnd"/>
      <w:r>
        <w:rPr>
          <w:rFonts w:ascii="仿宋_GB2312" w:eastAsia="仿宋_GB2312" w:hAnsi="宋体" w:hint="eastAsia"/>
          <w:color w:val="000000"/>
          <w:sz w:val="24"/>
        </w:rPr>
        <w:t>应作好维修保养以控制减少废气和噪音的产生，进入乙方所辖物业装卸货物的过程中请主动关闭引擎，严禁鸣笛，尽可能减少废气和噪音的排放，降低对环境的污染。</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9. 根据环境管理的要求，严格管理化学危险品，要求提供乙方化学危险品的供应商要在危险品容器明显</w:t>
      </w:r>
      <w:proofErr w:type="gramStart"/>
      <w:r>
        <w:rPr>
          <w:rFonts w:ascii="仿宋_GB2312" w:eastAsia="仿宋_GB2312" w:hAnsi="宋体" w:hint="eastAsia"/>
          <w:color w:val="000000"/>
          <w:sz w:val="24"/>
        </w:rPr>
        <w:t>处帖示或</w:t>
      </w:r>
      <w:proofErr w:type="gramEnd"/>
      <w:r>
        <w:rPr>
          <w:rFonts w:ascii="仿宋_GB2312" w:eastAsia="仿宋_GB2312" w:hAnsi="宋体" w:hint="eastAsia"/>
          <w:color w:val="000000"/>
          <w:sz w:val="24"/>
        </w:rPr>
        <w:t>标示危险品标示，对使用该化学危险品过程中可能或经常发生的危险要明确告知乙方，对使用中要注意的特别事项要进行明确说明。</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10. 减少污水产生，并适当控制排放污水。</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11. 善用资源（水、电、燃油等）。</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12. 加强对危险作业控制，采取一切必要措施保护工作人员及其他人员的安全。必要时配备防护用品，提供警示标识等，进行危险作业前需向乙方履行相关手续。</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13. 促进信息和人员的交流,双方不定期就环境/安全管理工作的内容，通过任何交流方式向乙方提出，对不符合乙方要求的相关方我们会给与客观指出，并对不符合</w:t>
      </w:r>
      <w:proofErr w:type="gramStart"/>
      <w:r>
        <w:rPr>
          <w:rFonts w:ascii="仿宋_GB2312" w:eastAsia="仿宋_GB2312" w:hAnsi="宋体" w:hint="eastAsia"/>
          <w:color w:val="000000"/>
          <w:sz w:val="24"/>
        </w:rPr>
        <w:t>项予以</w:t>
      </w:r>
      <w:proofErr w:type="gramEnd"/>
      <w:r>
        <w:rPr>
          <w:rFonts w:ascii="仿宋_GB2312" w:eastAsia="仿宋_GB2312" w:hAnsi="宋体" w:hint="eastAsia"/>
          <w:color w:val="000000"/>
          <w:sz w:val="24"/>
        </w:rPr>
        <w:t>记录。对于严重不符合者，或令其改正而未改者乙方将会提出《整改通知书》，仍未改善者乙方有权每次处罚200元。</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14. 努力配合乙方开展环境/安全管理工作，在实施开展的过程中，各相关方有责任协同乙方人员开展环境/安全管理控制，对乙方在环境/安全管理方面上的要求，依据各相关方自身条件努力配合。在人员教育方面，努力提高员工环保/安全意识。</w:t>
      </w:r>
    </w:p>
    <w:p w:rsidR="00BC7D90" w:rsidRDefault="00BC7D90" w:rsidP="00BC7D90">
      <w:pPr>
        <w:spacing w:line="360" w:lineRule="auto"/>
        <w:ind w:firstLineChars="196" w:firstLine="472"/>
        <w:rPr>
          <w:rFonts w:ascii="仿宋_GB2312" w:eastAsia="仿宋_GB2312" w:hAnsi="宋体"/>
          <w:b/>
          <w:color w:val="000000"/>
          <w:sz w:val="24"/>
        </w:rPr>
      </w:pPr>
      <w:r>
        <w:rPr>
          <w:rFonts w:ascii="仿宋_GB2312" w:eastAsia="仿宋_GB2312" w:hAnsi="宋体" w:hint="eastAsia"/>
          <w:b/>
          <w:color w:val="000000"/>
          <w:sz w:val="24"/>
        </w:rPr>
        <w:t>三、乙方权利义务：</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 负责在甲方租赁期间进行定期或不定期的安全监督检查。</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向甲方提供租赁物业的安全生产规章制度，并要求甲方所派人员学习贯</w:t>
      </w:r>
      <w:r>
        <w:rPr>
          <w:rFonts w:ascii="仿宋_GB2312" w:eastAsia="仿宋_GB2312" w:hAnsi="宋体" w:hint="eastAsia"/>
          <w:color w:val="000000"/>
          <w:sz w:val="24"/>
        </w:rPr>
        <w:lastRenderedPageBreak/>
        <w:t xml:space="preserve">彻执行。  </w:t>
      </w:r>
    </w:p>
    <w:p w:rsidR="00BC7D90" w:rsidRPr="00422D06"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负责对甲方采购的安全、消防用具的材质、使用情况进行监</w:t>
      </w:r>
      <w:r w:rsidRPr="00422D06">
        <w:rPr>
          <w:rFonts w:ascii="仿宋_GB2312" w:eastAsia="仿宋_GB2312" w:hAnsi="宋体" w:hint="eastAsia"/>
          <w:color w:val="000000"/>
          <w:sz w:val="24"/>
        </w:rPr>
        <w:t>督。</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4. 对甲方自带的不符合安全要求的设备、工具、安全用具、安全防护用具，有权禁止甲方使用。</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5. 对违反安全生产标准和规章制度的行为进行纠正，必要时要求甲方整改。</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6. 按照规定，负责督促甲方为从业人员办理工伤保险。</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7. 负责提供、完善相关消防安全防护设施，并对甲方的使用和维护情况进行监督检查。</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8. 对甲方租赁过程进行监督检查和管理，对违规、违章行为和“三违”现象进行制止。</w:t>
      </w:r>
    </w:p>
    <w:p w:rsidR="00BC7D90" w:rsidRDefault="00BC7D90" w:rsidP="00BC7D90">
      <w:pPr>
        <w:spacing w:line="360" w:lineRule="auto"/>
        <w:ind w:firstLineChars="196" w:firstLine="472"/>
        <w:rPr>
          <w:rFonts w:ascii="仿宋_GB2312" w:eastAsia="仿宋_GB2312" w:hAnsi="宋体"/>
          <w:b/>
          <w:color w:val="000000"/>
          <w:sz w:val="24"/>
        </w:rPr>
      </w:pPr>
      <w:r>
        <w:rPr>
          <w:rFonts w:ascii="仿宋_GB2312" w:eastAsia="仿宋_GB2312" w:hAnsi="宋体" w:hint="eastAsia"/>
          <w:b/>
          <w:color w:val="000000"/>
          <w:sz w:val="24"/>
        </w:rPr>
        <w:t>四、甲方权利义务：</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 遵守环境/安全生产有关管理规定，合法经营，并随时接受上级部门、乙方等安全检查人员依法实施的监督检查，消除事故隐患。</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由于甲方安全措施不力造成事故的责任和因此而发生的费用，由甲方承担。</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甲方应指定安全管理人员，负责日常安全管理事务。</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4. 遵守乙方安全生产管理制度和劳动纪律。服从乙方的安全生产管理，不服从管理导致生产安全事故的，由甲方承担主要责任，乙方有权就事故造成的损失，向甲方索赔。</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5. 甲方应对本单位内的从业人员进行三级安全培训教育及日常的消防安全培训教育。</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6. 保证本单位从业人员具备必要的安全生产知识、熟悉有关的安全生产规章制度和安全操作规程、掌握本岗位的安全操作技能和紧急情况下的应急避险措施，并督促租赁人员自觉遵守安全生产的各项规章制度。</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7. 应当告知作业人员危险岗位的操作规程和违章操作的危害。</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8. 负责为本单位从业人员提供必要的劳动保护用品和劳动防护用品，督促从业人员正确使用劳动防护用品，及时制止违章行为。</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9. 接受乙方的安全监督检查，对检查提出的问题和隐患，落实人员及时整改，不得以任何理由拒绝整改或设置障碍。</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lastRenderedPageBreak/>
        <w:t>10. 有权拒绝乙方的违章指挥和强令冒险作业；发现直接危及人身安全的紧急情况时，有权停止作业或者在采取可能的应急措施后撤离作业场所。</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11. 不得</w:t>
      </w:r>
      <w:proofErr w:type="gramStart"/>
      <w:r>
        <w:rPr>
          <w:rFonts w:ascii="仿宋_GB2312" w:eastAsia="仿宋_GB2312" w:hAnsi="宋体" w:hint="eastAsia"/>
          <w:color w:val="000000"/>
          <w:sz w:val="24"/>
        </w:rPr>
        <w:t>私自接设临时</w:t>
      </w:r>
      <w:proofErr w:type="gramEnd"/>
      <w:r>
        <w:rPr>
          <w:rFonts w:ascii="仿宋_GB2312" w:eastAsia="仿宋_GB2312" w:hAnsi="宋体" w:hint="eastAsia"/>
          <w:color w:val="000000"/>
          <w:sz w:val="24"/>
        </w:rPr>
        <w:t>用电线路，未经允许不得擅自增加电炉等大功率用电设备。</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12. 接受乙方对违反安全生产管理规定行为的处理决定，并承担由此产生的责任。</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13. 负责为本单位从业人员办理工伤保险、意外伤害保险，支付保险费，如没有购买相关保险从业人员发生安全生产事故的，应承担相应的责任。</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14. 对本单位从业人员所发生的生产安全事故，甲方应立即报告乙方，按照有关规定对事故进行调查处理，并承担相应的民事责任和法律责任。</w:t>
      </w:r>
    </w:p>
    <w:p w:rsidR="00BC7D90" w:rsidRPr="00422D06" w:rsidRDefault="00BC7D90" w:rsidP="00BC7D90">
      <w:pPr>
        <w:spacing w:line="360" w:lineRule="auto"/>
        <w:ind w:firstLineChars="200" w:firstLine="482"/>
        <w:rPr>
          <w:rFonts w:ascii="仿宋_GB2312" w:eastAsia="仿宋_GB2312" w:hAnsi="宋体"/>
          <w:b/>
          <w:bCs/>
          <w:color w:val="000000"/>
          <w:sz w:val="24"/>
        </w:rPr>
      </w:pPr>
      <w:r w:rsidRPr="00422D06">
        <w:rPr>
          <w:rFonts w:ascii="仿宋_GB2312" w:eastAsia="仿宋_GB2312" w:hAnsi="宋体" w:hint="eastAsia"/>
          <w:b/>
          <w:bCs/>
          <w:color w:val="000000"/>
          <w:sz w:val="24"/>
        </w:rPr>
        <w:t>五、其他：</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1. 双方创造条件，努力推进合作，人员多元参与，信息交流促进。</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2. 本协议作为合同的附件,未尽事宜，另行协商。</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 本协议一式陆份，甲方贰份，乙方肆份。</w:t>
      </w:r>
    </w:p>
    <w:p w:rsidR="00BC7D90" w:rsidRDefault="00BC7D90" w:rsidP="00BC7D90">
      <w:pPr>
        <w:ind w:firstLineChars="200" w:firstLine="480"/>
        <w:rPr>
          <w:rFonts w:ascii="仿宋_GB2312" w:eastAsia="仿宋_GB2312" w:hAnsi="宋体"/>
          <w:color w:val="000000"/>
          <w:sz w:val="24"/>
        </w:rPr>
      </w:pPr>
    </w:p>
    <w:p w:rsidR="00BC7D90" w:rsidRDefault="00BC7D90" w:rsidP="00BC7D90">
      <w:pPr>
        <w:spacing w:line="360" w:lineRule="auto"/>
        <w:rPr>
          <w:rFonts w:ascii="仿宋_GB2312" w:eastAsia="仿宋_GB2312" w:hAnsi="宋体"/>
          <w:color w:val="000000"/>
          <w:sz w:val="24"/>
        </w:rPr>
      </w:pPr>
    </w:p>
    <w:p w:rsidR="00BC7D90" w:rsidRDefault="00BC7D90" w:rsidP="00BC7D90">
      <w:pPr>
        <w:spacing w:line="360" w:lineRule="auto"/>
        <w:rPr>
          <w:rFonts w:ascii="仿宋" w:eastAsia="仿宋" w:hAnsi="仿宋"/>
          <w:color w:val="000000"/>
          <w:sz w:val="24"/>
        </w:rPr>
      </w:pPr>
      <w:r>
        <w:rPr>
          <w:rFonts w:ascii="仿宋" w:eastAsia="仿宋" w:hAnsi="仿宋" w:hint="eastAsia"/>
          <w:color w:val="000000"/>
          <w:sz w:val="24"/>
        </w:rPr>
        <w:t>甲方：                                乙方：</w:t>
      </w:r>
      <w:r>
        <w:rPr>
          <w:rFonts w:ascii="仿宋" w:eastAsia="仿宋" w:hAnsi="仿宋" w:hint="eastAsia"/>
          <w:bCs/>
          <w:color w:val="000000"/>
          <w:sz w:val="24"/>
        </w:rPr>
        <w:t>广州市建隆物业管理</w:t>
      </w:r>
      <w:r>
        <w:rPr>
          <w:rFonts w:ascii="仿宋" w:eastAsia="仿宋" w:hAnsi="仿宋" w:hint="eastAsia"/>
          <w:color w:val="000000"/>
          <w:sz w:val="24"/>
        </w:rPr>
        <w:t xml:space="preserve">有限公司  </w:t>
      </w:r>
    </w:p>
    <w:p w:rsidR="00BC7D90" w:rsidRDefault="00BC7D90" w:rsidP="00BC7D90">
      <w:pPr>
        <w:spacing w:line="360" w:lineRule="auto"/>
        <w:rPr>
          <w:rFonts w:ascii="仿宋" w:eastAsia="仿宋" w:hAnsi="仿宋"/>
          <w:bCs/>
          <w:color w:val="000000"/>
          <w:sz w:val="24"/>
        </w:rPr>
      </w:pPr>
    </w:p>
    <w:p w:rsidR="00BC7D90" w:rsidRDefault="00BC7D90" w:rsidP="00BC7D90">
      <w:pPr>
        <w:spacing w:line="360" w:lineRule="auto"/>
        <w:ind w:firstLineChars="900" w:firstLine="2160"/>
        <w:rPr>
          <w:rFonts w:ascii="仿宋" w:eastAsia="仿宋" w:hAnsi="仿宋"/>
          <w:bCs/>
          <w:color w:val="000000"/>
          <w:sz w:val="24"/>
        </w:rPr>
      </w:pPr>
      <w:r>
        <w:rPr>
          <w:rFonts w:ascii="仿宋" w:eastAsia="仿宋" w:hAnsi="仿宋" w:hint="eastAsia"/>
          <w:color w:val="000000"/>
          <w:sz w:val="24"/>
        </w:rPr>
        <w:t xml:space="preserve"> </w:t>
      </w:r>
    </w:p>
    <w:p w:rsidR="00BC7D90" w:rsidRDefault="00BC7D90" w:rsidP="00BC7D90">
      <w:pPr>
        <w:spacing w:line="360" w:lineRule="auto"/>
        <w:rPr>
          <w:rFonts w:ascii="仿宋" w:eastAsia="仿宋" w:hAnsi="仿宋"/>
          <w:color w:val="000000"/>
          <w:sz w:val="24"/>
        </w:rPr>
      </w:pPr>
      <w:r>
        <w:rPr>
          <w:rFonts w:ascii="仿宋" w:eastAsia="仿宋" w:hAnsi="仿宋" w:hint="eastAsia"/>
          <w:color w:val="000000"/>
          <w:sz w:val="24"/>
        </w:rPr>
        <w:t>法定代表人（或授权代表）：             法定代表人（或授权代表）：</w:t>
      </w:r>
    </w:p>
    <w:p w:rsidR="00BC7D90" w:rsidRDefault="00BC7D90" w:rsidP="00BC7D90">
      <w:pPr>
        <w:spacing w:line="360" w:lineRule="auto"/>
        <w:rPr>
          <w:rFonts w:ascii="仿宋" w:eastAsia="仿宋" w:hAnsi="仿宋"/>
          <w:color w:val="000000"/>
          <w:sz w:val="24"/>
        </w:rPr>
      </w:pPr>
    </w:p>
    <w:p w:rsidR="00BC7D90" w:rsidRDefault="00BC7D90" w:rsidP="00BC7D90">
      <w:pPr>
        <w:spacing w:line="360" w:lineRule="auto"/>
        <w:rPr>
          <w:rFonts w:ascii="仿宋" w:eastAsia="仿宋" w:hAnsi="仿宋"/>
          <w:color w:val="000000"/>
          <w:sz w:val="24"/>
        </w:rPr>
      </w:pPr>
    </w:p>
    <w:p w:rsidR="00BC7D90" w:rsidRDefault="00BC7D90" w:rsidP="00BC7D90">
      <w:pPr>
        <w:spacing w:line="360" w:lineRule="auto"/>
        <w:rPr>
          <w:rFonts w:ascii="仿宋" w:eastAsia="仿宋" w:hAnsi="仿宋"/>
          <w:color w:val="000000"/>
          <w:sz w:val="24"/>
        </w:rPr>
      </w:pPr>
      <w:r>
        <w:rPr>
          <w:rFonts w:ascii="仿宋" w:eastAsia="仿宋" w:hAnsi="仿宋" w:hint="eastAsia"/>
          <w:color w:val="000000"/>
          <w:sz w:val="24"/>
        </w:rPr>
        <w:t>签署日期：                            签署日期：</w:t>
      </w:r>
    </w:p>
    <w:p w:rsidR="00BC7D90" w:rsidRDefault="00BC7D90" w:rsidP="00BC7D90">
      <w:pPr>
        <w:rPr>
          <w:rFonts w:ascii="仿宋" w:eastAsia="仿宋" w:hAnsi="仿宋"/>
          <w:b/>
          <w:bCs/>
          <w:color w:val="000000"/>
          <w:sz w:val="32"/>
          <w:szCs w:val="32"/>
        </w:rPr>
      </w:pPr>
    </w:p>
    <w:p w:rsidR="00BC7D90" w:rsidRDefault="00BC7D90" w:rsidP="00BC7D90">
      <w:pPr>
        <w:spacing w:line="360" w:lineRule="auto"/>
        <w:rPr>
          <w:rFonts w:ascii="仿宋" w:eastAsia="仿宋" w:hAnsi="仿宋"/>
          <w:color w:val="000000"/>
          <w:sz w:val="24"/>
        </w:rPr>
      </w:pPr>
    </w:p>
    <w:p w:rsidR="00BC7D90" w:rsidRDefault="00BC7D90" w:rsidP="00BC7D90">
      <w:pPr>
        <w:spacing w:line="360" w:lineRule="auto"/>
        <w:rPr>
          <w:rFonts w:ascii="仿宋" w:eastAsia="仿宋" w:hAnsi="仿宋"/>
          <w:color w:val="000000"/>
          <w:sz w:val="24"/>
        </w:rPr>
      </w:pPr>
    </w:p>
    <w:p w:rsidR="00B12169" w:rsidRDefault="00B12169" w:rsidP="00BC7D90">
      <w:pPr>
        <w:spacing w:line="360" w:lineRule="auto"/>
        <w:rPr>
          <w:rFonts w:ascii="仿宋" w:eastAsia="仿宋" w:hAnsi="仿宋"/>
          <w:color w:val="000000"/>
          <w:sz w:val="24"/>
        </w:rPr>
      </w:pPr>
    </w:p>
    <w:p w:rsidR="00B12169" w:rsidRDefault="00B12169" w:rsidP="00BC7D90">
      <w:pPr>
        <w:spacing w:line="360" w:lineRule="auto"/>
        <w:rPr>
          <w:rFonts w:ascii="仿宋" w:eastAsia="仿宋" w:hAnsi="仿宋"/>
          <w:color w:val="000000"/>
          <w:sz w:val="24"/>
        </w:rPr>
      </w:pPr>
    </w:p>
    <w:p w:rsidR="00B12169" w:rsidRDefault="00B12169" w:rsidP="00BC7D90">
      <w:pPr>
        <w:spacing w:line="360" w:lineRule="auto"/>
        <w:rPr>
          <w:rFonts w:ascii="仿宋" w:eastAsia="仿宋" w:hAnsi="仿宋"/>
          <w:color w:val="000000"/>
          <w:sz w:val="24"/>
        </w:rPr>
      </w:pPr>
    </w:p>
    <w:p w:rsidR="00BC7D90" w:rsidRDefault="00BC7D90" w:rsidP="00BC7D90">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BC7D90" w:rsidRDefault="00BC7D90" w:rsidP="00BC7D90">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BC7D90" w:rsidRDefault="00BC7D90" w:rsidP="00BC7D90">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BC7D90" w:rsidRDefault="00BC7D90" w:rsidP="00BC7D90">
      <w:pPr>
        <w:spacing w:line="360" w:lineRule="auto"/>
        <w:ind w:firstLineChars="200" w:firstLine="480"/>
        <w:rPr>
          <w:rFonts w:ascii="仿宋_GB2312" w:eastAsia="仿宋_GB2312" w:hAnsi="宋体"/>
          <w:color w:val="000000"/>
          <w:sz w:val="24"/>
        </w:rPr>
      </w:pPr>
    </w:p>
    <w:p w:rsidR="00BC7D90" w:rsidRDefault="00BC7D90" w:rsidP="00BC7D90">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BC7D90" w:rsidRDefault="00BC7D90" w:rsidP="00BC7D90">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BC7D90" w:rsidRDefault="00BC7D90" w:rsidP="00BC7D90"/>
    <w:p w:rsidR="00BC7D90" w:rsidRDefault="00BC7D90" w:rsidP="00BC7D90"/>
    <w:p w:rsidR="00BC7D90" w:rsidRDefault="00BC7D90" w:rsidP="00BC7D90"/>
    <w:p w:rsidR="00BC7D90" w:rsidRDefault="00BC7D90" w:rsidP="00BC7D90"/>
    <w:p w:rsidR="00BC7D90" w:rsidRDefault="00BC7D90" w:rsidP="00BC7D90"/>
    <w:p w:rsidR="00BC7D90" w:rsidRPr="00BC7D90" w:rsidRDefault="00BC7D90" w:rsidP="00BC7D90"/>
    <w:p w:rsidR="00BC7D90" w:rsidRDefault="00BC7D90" w:rsidP="00BC7D90">
      <w:r>
        <w:rPr>
          <w:rFonts w:hint="eastAsia"/>
        </w:rPr>
        <w:lastRenderedPageBreak/>
        <w:t>附件</w:t>
      </w:r>
      <w:r>
        <w:rPr>
          <w:rFonts w:hint="eastAsia"/>
        </w:rPr>
        <w:t>3:</w:t>
      </w:r>
    </w:p>
    <w:p w:rsidR="00BC7D90" w:rsidRDefault="00BC7D90" w:rsidP="00BC7D90"/>
    <w:p w:rsidR="00BC7D90" w:rsidRDefault="00BC7D90" w:rsidP="00BC7D90">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BC7D90" w:rsidRDefault="00BC7D90" w:rsidP="00BC7D90">
      <w:pPr>
        <w:jc w:val="center"/>
        <w:rPr>
          <w:sz w:val="44"/>
          <w:szCs w:val="44"/>
        </w:rPr>
      </w:pPr>
    </w:p>
    <w:p w:rsidR="00BC7D90" w:rsidRDefault="00BC7D90" w:rsidP="00BC7D90">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BC7D90" w:rsidRDefault="00BC7D90" w:rsidP="00BC7D90">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BC7D90" w:rsidRDefault="00BC7D90" w:rsidP="00BC7D90">
      <w:pPr>
        <w:spacing w:beforeLines="50" w:before="156" w:afterLines="50" w:after="156" w:line="300" w:lineRule="exact"/>
        <w:rPr>
          <w:rFonts w:ascii="仿宋" w:eastAsia="仿宋" w:hAnsi="仿宋"/>
          <w:color w:val="000000"/>
          <w:sz w:val="24"/>
        </w:rPr>
      </w:pP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BC7D90" w:rsidRDefault="00BC7D90" w:rsidP="00BC7D9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BC7D90" w:rsidRDefault="00BC7D90" w:rsidP="00BC7D90">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BC7D90" w:rsidRDefault="00BC7D90" w:rsidP="00BC7D90"/>
    <w:p w:rsidR="00BC7D90" w:rsidRDefault="00BC7D90" w:rsidP="00BC7D90">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BC7D90" w:rsidRDefault="00BC7D90" w:rsidP="00BC7D90">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BC7D90" w:rsidRDefault="00BC7D90" w:rsidP="00BC7D90">
      <w:pPr>
        <w:widowControl/>
        <w:spacing w:line="360" w:lineRule="auto"/>
        <w:ind w:firstLineChars="200" w:firstLine="480"/>
        <w:jc w:val="left"/>
        <w:rPr>
          <w:rFonts w:ascii="仿宋" w:eastAsia="仿宋" w:hAnsi="仿宋"/>
          <w:sz w:val="24"/>
        </w:rPr>
      </w:pPr>
    </w:p>
    <w:p w:rsidR="00BC7D90" w:rsidRDefault="00BC7D90" w:rsidP="00BC7D90">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BC7D90" w:rsidRDefault="00BC7D90" w:rsidP="00BC7D90">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BC7D90" w:rsidRDefault="00BC7D90" w:rsidP="00BC7D90">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BC7D90" w:rsidRDefault="00BC7D90" w:rsidP="00BC7D90">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BC7D90" w:rsidRDefault="00BC7D90" w:rsidP="00BC7D90">
      <w:pPr>
        <w:rPr>
          <w:rFonts w:ascii="宋体" w:hAnsi="宋体"/>
          <w:szCs w:val="21"/>
        </w:rPr>
      </w:pPr>
    </w:p>
    <w:p w:rsidR="00BC7D90" w:rsidRPr="003F7309" w:rsidRDefault="00BC7D90" w:rsidP="00BC7D90"/>
    <w:p w:rsidR="00BC7D90" w:rsidRPr="00531580" w:rsidRDefault="00BC7D90" w:rsidP="00BC7D90"/>
    <w:p w:rsidR="00A24C26" w:rsidRDefault="00E010F8"/>
    <w:sectPr w:rsidR="00A24C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F8" w:rsidRDefault="00E010F8">
      <w:r>
        <w:separator/>
      </w:r>
    </w:p>
  </w:endnote>
  <w:endnote w:type="continuationSeparator" w:id="0">
    <w:p w:rsidR="00E010F8" w:rsidRDefault="00E0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FE" w:rsidRDefault="00BC7D90">
    <w:pPr>
      <w:pStyle w:val="a4"/>
    </w:pPr>
    <w:r>
      <w:rPr>
        <w:b/>
        <w:bCs/>
        <w:sz w:val="24"/>
        <w:szCs w:val="24"/>
      </w:rPr>
      <w:fldChar w:fldCharType="begin"/>
    </w:r>
    <w:r>
      <w:rPr>
        <w:b/>
        <w:bCs/>
      </w:rPr>
      <w:instrText>PAGE</w:instrText>
    </w:r>
    <w:r>
      <w:rPr>
        <w:b/>
        <w:bCs/>
        <w:sz w:val="24"/>
        <w:szCs w:val="24"/>
      </w:rPr>
      <w:fldChar w:fldCharType="separate"/>
    </w:r>
    <w:r w:rsidR="000C34EF">
      <w:rPr>
        <w:b/>
        <w:bCs/>
        <w:noProof/>
      </w:rPr>
      <w:t>42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C34EF">
      <w:rPr>
        <w:b/>
        <w:bCs/>
        <w:noProof/>
      </w:rPr>
      <w:t>53</w:t>
    </w:r>
    <w:r>
      <w:rPr>
        <w:b/>
        <w:bCs/>
        <w:sz w:val="24"/>
        <w:szCs w:val="24"/>
      </w:rPr>
      <w:fldChar w:fldCharType="end"/>
    </w:r>
  </w:p>
  <w:p w:rsidR="008432FE" w:rsidRDefault="00E010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F8" w:rsidRDefault="00E010F8">
      <w:r>
        <w:separator/>
      </w:r>
    </w:p>
  </w:footnote>
  <w:footnote w:type="continuationSeparator" w:id="0">
    <w:p w:rsidR="00E010F8" w:rsidRDefault="00E01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0BC77AD8"/>
    <w:multiLevelType w:val="hybridMultilevel"/>
    <w:tmpl w:val="AE32478C"/>
    <w:lvl w:ilvl="0" w:tplc="88220BF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5">
    <w:nsid w:val="146E71C8"/>
    <w:multiLevelType w:val="hybridMultilevel"/>
    <w:tmpl w:val="636A404E"/>
    <w:lvl w:ilvl="0" w:tplc="D6681162">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5B91814"/>
    <w:multiLevelType w:val="hybridMultilevel"/>
    <w:tmpl w:val="6DA85654"/>
    <w:lvl w:ilvl="0" w:tplc="7F1CD97E">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547306"/>
    <w:multiLevelType w:val="multilevel"/>
    <w:tmpl w:val="185473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nsid w:val="2879725A"/>
    <w:multiLevelType w:val="multilevel"/>
    <w:tmpl w:val="4BAED5D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2D5425C5"/>
    <w:multiLevelType w:val="hybridMultilevel"/>
    <w:tmpl w:val="5F8289B6"/>
    <w:lvl w:ilvl="0" w:tplc="04090013">
      <w:start w:val="1"/>
      <w:numFmt w:val="chineseCountingThousand"/>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36C6FC0"/>
    <w:multiLevelType w:val="hybridMultilevel"/>
    <w:tmpl w:val="BCC09220"/>
    <w:lvl w:ilvl="0" w:tplc="C8AE6178">
      <w:start w:val="3"/>
      <w:numFmt w:val="japaneseCounting"/>
      <w:lvlText w:val="%1、"/>
      <w:lvlJc w:val="left"/>
      <w:pPr>
        <w:ind w:left="1360" w:hanging="72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D313F4"/>
    <w:multiLevelType w:val="hybridMultilevel"/>
    <w:tmpl w:val="40186000"/>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0">
    <w:nsid w:val="4CBF72C9"/>
    <w:multiLevelType w:val="hybridMultilevel"/>
    <w:tmpl w:val="473AEE9C"/>
    <w:lvl w:ilvl="0" w:tplc="3A7069E8">
      <w:start w:val="3"/>
      <w:numFmt w:val="japaneseCounting"/>
      <w:lvlText w:val="%1、"/>
      <w:lvlJc w:val="left"/>
      <w:pPr>
        <w:ind w:left="960" w:hanging="480"/>
      </w:pPr>
      <w:rPr>
        <w:rFonts w:ascii="仿宋_GB2312" w:eastAsia="仿宋_GB2312"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7C03544"/>
    <w:multiLevelType w:val="multilevel"/>
    <w:tmpl w:val="57C0354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4">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12"/>
  </w:num>
  <w:num w:numId="2">
    <w:abstractNumId w:val="17"/>
  </w:num>
  <w:num w:numId="3">
    <w:abstractNumId w:val="14"/>
  </w:num>
  <w:num w:numId="4">
    <w:abstractNumId w:val="4"/>
  </w:num>
  <w:num w:numId="5">
    <w:abstractNumId w:val="23"/>
  </w:num>
  <w:num w:numId="6">
    <w:abstractNumId w:val="26"/>
  </w:num>
  <w:num w:numId="7">
    <w:abstractNumId w:val="25"/>
  </w:num>
  <w:num w:numId="8">
    <w:abstractNumId w:val="11"/>
  </w:num>
  <w:num w:numId="9">
    <w:abstractNumId w:val="21"/>
  </w:num>
  <w:num w:numId="10">
    <w:abstractNumId w:val="15"/>
  </w:num>
  <w:num w:numId="11">
    <w:abstractNumId w:val="8"/>
  </w:num>
  <w:num w:numId="12">
    <w:abstractNumId w:val="22"/>
  </w:num>
  <w:num w:numId="13">
    <w:abstractNumId w:val="10"/>
  </w:num>
  <w:num w:numId="14">
    <w:abstractNumId w:val="2"/>
  </w:num>
  <w:num w:numId="15">
    <w:abstractNumId w:val="5"/>
  </w:num>
  <w:num w:numId="16">
    <w:abstractNumId w:val="20"/>
  </w:num>
  <w:num w:numId="17">
    <w:abstractNumId w:val="6"/>
  </w:num>
  <w:num w:numId="18">
    <w:abstractNumId w:val="1"/>
  </w:num>
  <w:num w:numId="19">
    <w:abstractNumId w:val="0"/>
  </w:num>
  <w:num w:numId="20">
    <w:abstractNumId w:val="19"/>
  </w:num>
  <w:num w:numId="21">
    <w:abstractNumId w:val="27"/>
  </w:num>
  <w:num w:numId="22">
    <w:abstractNumId w:val="13"/>
  </w:num>
  <w:num w:numId="23">
    <w:abstractNumId w:val="18"/>
  </w:num>
  <w:num w:numId="24">
    <w:abstractNumId w:val="9"/>
  </w:num>
  <w:num w:numId="25">
    <w:abstractNumId w:val="24"/>
  </w:num>
  <w:num w:numId="26">
    <w:abstractNumId w:val="16"/>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90"/>
    <w:rsid w:val="00056345"/>
    <w:rsid w:val="000C34EF"/>
    <w:rsid w:val="0039205C"/>
    <w:rsid w:val="00A75BF2"/>
    <w:rsid w:val="00B12169"/>
    <w:rsid w:val="00BC7D90"/>
    <w:rsid w:val="00E0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C7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D90"/>
    <w:rPr>
      <w:rFonts w:ascii="Calibri" w:eastAsia="宋体" w:hAnsi="Calibri" w:cs="Times New Roman"/>
      <w:sz w:val="18"/>
      <w:szCs w:val="18"/>
    </w:rPr>
  </w:style>
  <w:style w:type="paragraph" w:styleId="a4">
    <w:name w:val="footer"/>
    <w:basedOn w:val="a"/>
    <w:link w:val="Char0"/>
    <w:uiPriority w:val="99"/>
    <w:unhideWhenUsed/>
    <w:qFormat/>
    <w:rsid w:val="00BC7D90"/>
    <w:pPr>
      <w:tabs>
        <w:tab w:val="center" w:pos="4153"/>
        <w:tab w:val="right" w:pos="8306"/>
      </w:tabs>
      <w:snapToGrid w:val="0"/>
      <w:jc w:val="left"/>
    </w:pPr>
    <w:rPr>
      <w:sz w:val="18"/>
      <w:szCs w:val="18"/>
    </w:rPr>
  </w:style>
  <w:style w:type="character" w:customStyle="1" w:styleId="Char0">
    <w:name w:val="页脚 Char"/>
    <w:basedOn w:val="a0"/>
    <w:link w:val="a4"/>
    <w:uiPriority w:val="99"/>
    <w:rsid w:val="00BC7D90"/>
    <w:rPr>
      <w:rFonts w:ascii="Calibri" w:eastAsia="宋体" w:hAnsi="Calibri" w:cs="Times New Roman"/>
      <w:sz w:val="18"/>
      <w:szCs w:val="18"/>
    </w:rPr>
  </w:style>
  <w:style w:type="paragraph" w:styleId="a5">
    <w:name w:val="List Paragraph"/>
    <w:basedOn w:val="a"/>
    <w:uiPriority w:val="34"/>
    <w:qFormat/>
    <w:rsid w:val="00BC7D90"/>
    <w:pPr>
      <w:ind w:firstLineChars="200" w:firstLine="420"/>
    </w:pPr>
  </w:style>
  <w:style w:type="paragraph" w:styleId="a6">
    <w:name w:val="Date"/>
    <w:basedOn w:val="a"/>
    <w:next w:val="a"/>
    <w:link w:val="Char1"/>
    <w:uiPriority w:val="99"/>
    <w:semiHidden/>
    <w:unhideWhenUsed/>
    <w:rsid w:val="00BC7D90"/>
    <w:pPr>
      <w:ind w:leftChars="2500" w:left="100"/>
    </w:pPr>
  </w:style>
  <w:style w:type="character" w:customStyle="1" w:styleId="Char1">
    <w:name w:val="日期 Char"/>
    <w:basedOn w:val="a0"/>
    <w:link w:val="a6"/>
    <w:uiPriority w:val="99"/>
    <w:semiHidden/>
    <w:rsid w:val="00BC7D90"/>
    <w:rPr>
      <w:rFonts w:ascii="Calibri" w:eastAsia="宋体" w:hAnsi="Calibri" w:cs="Times New Roman"/>
    </w:rPr>
  </w:style>
  <w:style w:type="character" w:styleId="a7">
    <w:name w:val="annotation reference"/>
    <w:uiPriority w:val="99"/>
    <w:unhideWhenUsed/>
    <w:qFormat/>
    <w:rsid w:val="00BC7D90"/>
    <w:rPr>
      <w:sz w:val="21"/>
      <w:szCs w:val="21"/>
    </w:rPr>
  </w:style>
  <w:style w:type="character" w:customStyle="1" w:styleId="a8">
    <w:name w:val="页眉 字符"/>
    <w:uiPriority w:val="99"/>
    <w:qFormat/>
    <w:rsid w:val="00BC7D90"/>
    <w:rPr>
      <w:rFonts w:ascii="Calibri" w:eastAsia="宋体" w:hAnsi="Calibri" w:cs="Times New Roman"/>
      <w:sz w:val="18"/>
      <w:szCs w:val="18"/>
    </w:rPr>
  </w:style>
  <w:style w:type="character" w:customStyle="1" w:styleId="Char2">
    <w:name w:val="正文文本缩进 Char2"/>
    <w:link w:val="a9"/>
    <w:qFormat/>
    <w:rsid w:val="00BC7D90"/>
    <w:rPr>
      <w:rFonts w:ascii="仿宋_GB2312" w:eastAsia="仿宋_GB2312"/>
      <w:sz w:val="28"/>
      <w:szCs w:val="28"/>
    </w:rPr>
  </w:style>
  <w:style w:type="character" w:styleId="aa">
    <w:name w:val="Hyperlink"/>
    <w:qFormat/>
    <w:rsid w:val="00BC7D90"/>
    <w:rPr>
      <w:color w:val="0000FF"/>
      <w:u w:val="single"/>
    </w:rPr>
  </w:style>
  <w:style w:type="character" w:customStyle="1" w:styleId="Char10">
    <w:name w:val="正文文本缩进 Char1"/>
    <w:uiPriority w:val="99"/>
    <w:semiHidden/>
    <w:qFormat/>
    <w:rsid w:val="00BC7D90"/>
    <w:rPr>
      <w:rFonts w:ascii="Calibri" w:eastAsia="宋体" w:hAnsi="Calibri" w:cs="Times New Roman"/>
      <w:kern w:val="2"/>
      <w:sz w:val="21"/>
      <w:szCs w:val="24"/>
    </w:rPr>
  </w:style>
  <w:style w:type="character" w:customStyle="1" w:styleId="ab">
    <w:name w:val="页脚 字符"/>
    <w:uiPriority w:val="99"/>
    <w:qFormat/>
    <w:rsid w:val="00BC7D90"/>
    <w:rPr>
      <w:rFonts w:ascii="Calibri" w:eastAsia="宋体" w:hAnsi="Calibri" w:cs="Times New Roman"/>
      <w:sz w:val="18"/>
      <w:szCs w:val="18"/>
    </w:rPr>
  </w:style>
  <w:style w:type="character" w:customStyle="1" w:styleId="Char11">
    <w:name w:val="批注框文本 Char1"/>
    <w:link w:val="ac"/>
    <w:uiPriority w:val="99"/>
    <w:qFormat/>
    <w:rsid w:val="00BC7D90"/>
    <w:rPr>
      <w:rFonts w:ascii="Calibri" w:eastAsia="宋体" w:hAnsi="Calibri" w:cs="Times New Roman"/>
      <w:sz w:val="18"/>
      <w:szCs w:val="18"/>
    </w:rPr>
  </w:style>
  <w:style w:type="character" w:customStyle="1" w:styleId="Char12">
    <w:name w:val="批注主题 Char1"/>
    <w:link w:val="ad"/>
    <w:uiPriority w:val="99"/>
    <w:qFormat/>
    <w:rsid w:val="00BC7D90"/>
    <w:rPr>
      <w:rFonts w:ascii="Calibri" w:eastAsia="宋体" w:hAnsi="Calibri" w:cs="Times New Roman"/>
      <w:b/>
      <w:bCs/>
      <w:szCs w:val="24"/>
    </w:rPr>
  </w:style>
  <w:style w:type="character" w:customStyle="1" w:styleId="Char13">
    <w:name w:val="批注文字 Char1"/>
    <w:link w:val="ae"/>
    <w:qFormat/>
    <w:rsid w:val="00BC7D90"/>
    <w:rPr>
      <w:rFonts w:ascii="Calibri" w:eastAsia="宋体" w:hAnsi="Calibri" w:cs="Times New Roman"/>
      <w:szCs w:val="24"/>
    </w:rPr>
  </w:style>
  <w:style w:type="paragraph" w:styleId="ae">
    <w:name w:val="annotation text"/>
    <w:basedOn w:val="a"/>
    <w:link w:val="Char13"/>
    <w:unhideWhenUsed/>
    <w:qFormat/>
    <w:rsid w:val="00BC7D90"/>
    <w:pPr>
      <w:jc w:val="left"/>
    </w:pPr>
    <w:rPr>
      <w:szCs w:val="24"/>
    </w:rPr>
  </w:style>
  <w:style w:type="character" w:customStyle="1" w:styleId="Char3">
    <w:name w:val="批注文字 Char"/>
    <w:basedOn w:val="a0"/>
    <w:uiPriority w:val="99"/>
    <w:semiHidden/>
    <w:rsid w:val="00BC7D90"/>
    <w:rPr>
      <w:rFonts w:ascii="Calibri" w:eastAsia="宋体" w:hAnsi="Calibri" w:cs="Times New Roman"/>
    </w:rPr>
  </w:style>
  <w:style w:type="paragraph" w:styleId="ad">
    <w:name w:val="annotation subject"/>
    <w:basedOn w:val="ae"/>
    <w:next w:val="ae"/>
    <w:link w:val="Char12"/>
    <w:uiPriority w:val="99"/>
    <w:unhideWhenUsed/>
    <w:qFormat/>
    <w:rsid w:val="00BC7D90"/>
    <w:rPr>
      <w:b/>
      <w:bCs/>
    </w:rPr>
  </w:style>
  <w:style w:type="character" w:customStyle="1" w:styleId="Char4">
    <w:name w:val="批注主题 Char"/>
    <w:basedOn w:val="Char3"/>
    <w:uiPriority w:val="99"/>
    <w:semiHidden/>
    <w:rsid w:val="00BC7D90"/>
    <w:rPr>
      <w:rFonts w:ascii="Calibri" w:eastAsia="宋体" w:hAnsi="Calibri" w:cs="Times New Roman"/>
      <w:b/>
      <w:bCs/>
    </w:rPr>
  </w:style>
  <w:style w:type="paragraph" w:styleId="a9">
    <w:name w:val="Body Text Indent"/>
    <w:basedOn w:val="a"/>
    <w:link w:val="Char2"/>
    <w:qFormat/>
    <w:rsid w:val="00BC7D90"/>
    <w:pPr>
      <w:ind w:left="435" w:firstLine="645"/>
    </w:pPr>
    <w:rPr>
      <w:rFonts w:ascii="仿宋_GB2312" w:eastAsia="仿宋_GB2312" w:hAnsiTheme="minorHAnsi" w:cstheme="minorBidi"/>
      <w:sz w:val="28"/>
      <w:szCs w:val="28"/>
    </w:rPr>
  </w:style>
  <w:style w:type="character" w:customStyle="1" w:styleId="Char5">
    <w:name w:val="正文文本缩进 Char"/>
    <w:basedOn w:val="a0"/>
    <w:uiPriority w:val="99"/>
    <w:semiHidden/>
    <w:rsid w:val="00BC7D90"/>
    <w:rPr>
      <w:rFonts w:ascii="Calibri" w:eastAsia="宋体" w:hAnsi="Calibri" w:cs="Times New Roman"/>
    </w:rPr>
  </w:style>
  <w:style w:type="paragraph" w:styleId="ac">
    <w:name w:val="Balloon Text"/>
    <w:basedOn w:val="a"/>
    <w:link w:val="Char11"/>
    <w:uiPriority w:val="99"/>
    <w:unhideWhenUsed/>
    <w:qFormat/>
    <w:rsid w:val="00BC7D90"/>
    <w:rPr>
      <w:sz w:val="18"/>
      <w:szCs w:val="18"/>
    </w:rPr>
  </w:style>
  <w:style w:type="character" w:customStyle="1" w:styleId="Char6">
    <w:name w:val="批注框文本 Char"/>
    <w:basedOn w:val="a0"/>
    <w:uiPriority w:val="99"/>
    <w:semiHidden/>
    <w:rsid w:val="00BC7D9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C7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7D90"/>
    <w:rPr>
      <w:rFonts w:ascii="Calibri" w:eastAsia="宋体" w:hAnsi="Calibri" w:cs="Times New Roman"/>
      <w:sz w:val="18"/>
      <w:szCs w:val="18"/>
    </w:rPr>
  </w:style>
  <w:style w:type="paragraph" w:styleId="a4">
    <w:name w:val="footer"/>
    <w:basedOn w:val="a"/>
    <w:link w:val="Char0"/>
    <w:uiPriority w:val="99"/>
    <w:unhideWhenUsed/>
    <w:qFormat/>
    <w:rsid w:val="00BC7D90"/>
    <w:pPr>
      <w:tabs>
        <w:tab w:val="center" w:pos="4153"/>
        <w:tab w:val="right" w:pos="8306"/>
      </w:tabs>
      <w:snapToGrid w:val="0"/>
      <w:jc w:val="left"/>
    </w:pPr>
    <w:rPr>
      <w:sz w:val="18"/>
      <w:szCs w:val="18"/>
    </w:rPr>
  </w:style>
  <w:style w:type="character" w:customStyle="1" w:styleId="Char0">
    <w:name w:val="页脚 Char"/>
    <w:basedOn w:val="a0"/>
    <w:link w:val="a4"/>
    <w:uiPriority w:val="99"/>
    <w:rsid w:val="00BC7D90"/>
    <w:rPr>
      <w:rFonts w:ascii="Calibri" w:eastAsia="宋体" w:hAnsi="Calibri" w:cs="Times New Roman"/>
      <w:sz w:val="18"/>
      <w:szCs w:val="18"/>
    </w:rPr>
  </w:style>
  <w:style w:type="paragraph" w:styleId="a5">
    <w:name w:val="List Paragraph"/>
    <w:basedOn w:val="a"/>
    <w:uiPriority w:val="34"/>
    <w:qFormat/>
    <w:rsid w:val="00BC7D90"/>
    <w:pPr>
      <w:ind w:firstLineChars="200" w:firstLine="420"/>
    </w:pPr>
  </w:style>
  <w:style w:type="paragraph" w:styleId="a6">
    <w:name w:val="Date"/>
    <w:basedOn w:val="a"/>
    <w:next w:val="a"/>
    <w:link w:val="Char1"/>
    <w:uiPriority w:val="99"/>
    <w:semiHidden/>
    <w:unhideWhenUsed/>
    <w:rsid w:val="00BC7D90"/>
    <w:pPr>
      <w:ind w:leftChars="2500" w:left="100"/>
    </w:pPr>
  </w:style>
  <w:style w:type="character" w:customStyle="1" w:styleId="Char1">
    <w:name w:val="日期 Char"/>
    <w:basedOn w:val="a0"/>
    <w:link w:val="a6"/>
    <w:uiPriority w:val="99"/>
    <w:semiHidden/>
    <w:rsid w:val="00BC7D90"/>
    <w:rPr>
      <w:rFonts w:ascii="Calibri" w:eastAsia="宋体" w:hAnsi="Calibri" w:cs="Times New Roman"/>
    </w:rPr>
  </w:style>
  <w:style w:type="character" w:styleId="a7">
    <w:name w:val="annotation reference"/>
    <w:uiPriority w:val="99"/>
    <w:unhideWhenUsed/>
    <w:qFormat/>
    <w:rsid w:val="00BC7D90"/>
    <w:rPr>
      <w:sz w:val="21"/>
      <w:szCs w:val="21"/>
    </w:rPr>
  </w:style>
  <w:style w:type="character" w:customStyle="1" w:styleId="a8">
    <w:name w:val="页眉 字符"/>
    <w:uiPriority w:val="99"/>
    <w:qFormat/>
    <w:rsid w:val="00BC7D90"/>
    <w:rPr>
      <w:rFonts w:ascii="Calibri" w:eastAsia="宋体" w:hAnsi="Calibri" w:cs="Times New Roman"/>
      <w:sz w:val="18"/>
      <w:szCs w:val="18"/>
    </w:rPr>
  </w:style>
  <w:style w:type="character" w:customStyle="1" w:styleId="Char2">
    <w:name w:val="正文文本缩进 Char2"/>
    <w:link w:val="a9"/>
    <w:qFormat/>
    <w:rsid w:val="00BC7D90"/>
    <w:rPr>
      <w:rFonts w:ascii="仿宋_GB2312" w:eastAsia="仿宋_GB2312"/>
      <w:sz w:val="28"/>
      <w:szCs w:val="28"/>
    </w:rPr>
  </w:style>
  <w:style w:type="character" w:styleId="aa">
    <w:name w:val="Hyperlink"/>
    <w:qFormat/>
    <w:rsid w:val="00BC7D90"/>
    <w:rPr>
      <w:color w:val="0000FF"/>
      <w:u w:val="single"/>
    </w:rPr>
  </w:style>
  <w:style w:type="character" w:customStyle="1" w:styleId="Char10">
    <w:name w:val="正文文本缩进 Char1"/>
    <w:uiPriority w:val="99"/>
    <w:semiHidden/>
    <w:qFormat/>
    <w:rsid w:val="00BC7D90"/>
    <w:rPr>
      <w:rFonts w:ascii="Calibri" w:eastAsia="宋体" w:hAnsi="Calibri" w:cs="Times New Roman"/>
      <w:kern w:val="2"/>
      <w:sz w:val="21"/>
      <w:szCs w:val="24"/>
    </w:rPr>
  </w:style>
  <w:style w:type="character" w:customStyle="1" w:styleId="ab">
    <w:name w:val="页脚 字符"/>
    <w:uiPriority w:val="99"/>
    <w:qFormat/>
    <w:rsid w:val="00BC7D90"/>
    <w:rPr>
      <w:rFonts w:ascii="Calibri" w:eastAsia="宋体" w:hAnsi="Calibri" w:cs="Times New Roman"/>
      <w:sz w:val="18"/>
      <w:szCs w:val="18"/>
    </w:rPr>
  </w:style>
  <w:style w:type="character" w:customStyle="1" w:styleId="Char11">
    <w:name w:val="批注框文本 Char1"/>
    <w:link w:val="ac"/>
    <w:uiPriority w:val="99"/>
    <w:qFormat/>
    <w:rsid w:val="00BC7D90"/>
    <w:rPr>
      <w:rFonts w:ascii="Calibri" w:eastAsia="宋体" w:hAnsi="Calibri" w:cs="Times New Roman"/>
      <w:sz w:val="18"/>
      <w:szCs w:val="18"/>
    </w:rPr>
  </w:style>
  <w:style w:type="character" w:customStyle="1" w:styleId="Char12">
    <w:name w:val="批注主题 Char1"/>
    <w:link w:val="ad"/>
    <w:uiPriority w:val="99"/>
    <w:qFormat/>
    <w:rsid w:val="00BC7D90"/>
    <w:rPr>
      <w:rFonts w:ascii="Calibri" w:eastAsia="宋体" w:hAnsi="Calibri" w:cs="Times New Roman"/>
      <w:b/>
      <w:bCs/>
      <w:szCs w:val="24"/>
    </w:rPr>
  </w:style>
  <w:style w:type="character" w:customStyle="1" w:styleId="Char13">
    <w:name w:val="批注文字 Char1"/>
    <w:link w:val="ae"/>
    <w:qFormat/>
    <w:rsid w:val="00BC7D90"/>
    <w:rPr>
      <w:rFonts w:ascii="Calibri" w:eastAsia="宋体" w:hAnsi="Calibri" w:cs="Times New Roman"/>
      <w:szCs w:val="24"/>
    </w:rPr>
  </w:style>
  <w:style w:type="paragraph" w:styleId="ae">
    <w:name w:val="annotation text"/>
    <w:basedOn w:val="a"/>
    <w:link w:val="Char13"/>
    <w:unhideWhenUsed/>
    <w:qFormat/>
    <w:rsid w:val="00BC7D90"/>
    <w:pPr>
      <w:jc w:val="left"/>
    </w:pPr>
    <w:rPr>
      <w:szCs w:val="24"/>
    </w:rPr>
  </w:style>
  <w:style w:type="character" w:customStyle="1" w:styleId="Char3">
    <w:name w:val="批注文字 Char"/>
    <w:basedOn w:val="a0"/>
    <w:uiPriority w:val="99"/>
    <w:semiHidden/>
    <w:rsid w:val="00BC7D90"/>
    <w:rPr>
      <w:rFonts w:ascii="Calibri" w:eastAsia="宋体" w:hAnsi="Calibri" w:cs="Times New Roman"/>
    </w:rPr>
  </w:style>
  <w:style w:type="paragraph" w:styleId="ad">
    <w:name w:val="annotation subject"/>
    <w:basedOn w:val="ae"/>
    <w:next w:val="ae"/>
    <w:link w:val="Char12"/>
    <w:uiPriority w:val="99"/>
    <w:unhideWhenUsed/>
    <w:qFormat/>
    <w:rsid w:val="00BC7D90"/>
    <w:rPr>
      <w:b/>
      <w:bCs/>
    </w:rPr>
  </w:style>
  <w:style w:type="character" w:customStyle="1" w:styleId="Char4">
    <w:name w:val="批注主题 Char"/>
    <w:basedOn w:val="Char3"/>
    <w:uiPriority w:val="99"/>
    <w:semiHidden/>
    <w:rsid w:val="00BC7D90"/>
    <w:rPr>
      <w:rFonts w:ascii="Calibri" w:eastAsia="宋体" w:hAnsi="Calibri" w:cs="Times New Roman"/>
      <w:b/>
      <w:bCs/>
    </w:rPr>
  </w:style>
  <w:style w:type="paragraph" w:styleId="a9">
    <w:name w:val="Body Text Indent"/>
    <w:basedOn w:val="a"/>
    <w:link w:val="Char2"/>
    <w:qFormat/>
    <w:rsid w:val="00BC7D90"/>
    <w:pPr>
      <w:ind w:left="435" w:firstLine="645"/>
    </w:pPr>
    <w:rPr>
      <w:rFonts w:ascii="仿宋_GB2312" w:eastAsia="仿宋_GB2312" w:hAnsiTheme="minorHAnsi" w:cstheme="minorBidi"/>
      <w:sz w:val="28"/>
      <w:szCs w:val="28"/>
    </w:rPr>
  </w:style>
  <w:style w:type="character" w:customStyle="1" w:styleId="Char5">
    <w:name w:val="正文文本缩进 Char"/>
    <w:basedOn w:val="a0"/>
    <w:uiPriority w:val="99"/>
    <w:semiHidden/>
    <w:rsid w:val="00BC7D90"/>
    <w:rPr>
      <w:rFonts w:ascii="Calibri" w:eastAsia="宋体" w:hAnsi="Calibri" w:cs="Times New Roman"/>
    </w:rPr>
  </w:style>
  <w:style w:type="paragraph" w:styleId="ac">
    <w:name w:val="Balloon Text"/>
    <w:basedOn w:val="a"/>
    <w:link w:val="Char11"/>
    <w:uiPriority w:val="99"/>
    <w:unhideWhenUsed/>
    <w:qFormat/>
    <w:rsid w:val="00BC7D90"/>
    <w:rPr>
      <w:sz w:val="18"/>
      <w:szCs w:val="18"/>
    </w:rPr>
  </w:style>
  <w:style w:type="character" w:customStyle="1" w:styleId="Char6">
    <w:name w:val="批注框文本 Char"/>
    <w:basedOn w:val="a0"/>
    <w:uiPriority w:val="99"/>
    <w:semiHidden/>
    <w:rsid w:val="00BC7D9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4281</Words>
  <Characters>24408</Characters>
  <Application>Microsoft Office Word</Application>
  <DocSecurity>0</DocSecurity>
  <Lines>203</Lines>
  <Paragraphs>57</Paragraphs>
  <ScaleCrop>false</ScaleCrop>
  <Company>微软中国</Company>
  <LinksUpToDate>false</LinksUpToDate>
  <CharactersWithSpaces>28632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罗晓婷</dc:creator>
  <cp:lastModifiedBy>罗晓婷</cp:lastModifiedBy>
  <cp:revision>3</cp:revision>
  <dcterms:created xsi:type="dcterms:W3CDTF">2019-06-20T07:01:00Z</dcterms:created>
  <dcterms:modified xsi:type="dcterms:W3CDTF">2019-06-20T08:58:00Z</dcterms:modified>
</cp:coreProperties>
</file>